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3B0" w:rsidRDefault="009C23B0" w:rsidP="007F67AA">
      <w:pPr>
        <w:rPr>
          <w:rFonts w:asciiTheme="minorHAnsi" w:hAnsiTheme="minorHAnsi"/>
          <w:sz w:val="22"/>
          <w:szCs w:val="22"/>
        </w:rPr>
        <w:sectPr w:rsidR="009C23B0" w:rsidSect="00C77444">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080" w:header="864" w:footer="864" w:gutter="0"/>
          <w:cols w:space="720"/>
          <w:titlePg/>
          <w:docGrid w:linePitch="360"/>
        </w:sectPr>
      </w:pPr>
    </w:p>
    <w:p w:rsidR="00C55283" w:rsidRDefault="00C55283" w:rsidP="00092963"/>
    <w:p w:rsidR="00092963" w:rsidRDefault="00092963" w:rsidP="00092963"/>
    <w:p w:rsidR="00092963" w:rsidRDefault="00092963" w:rsidP="00092963"/>
    <w:p w:rsidR="00092963" w:rsidRDefault="00092963" w:rsidP="00092963">
      <w:r w:rsidRPr="002B30AD">
        <w:t>November 20, 2023</w:t>
      </w:r>
    </w:p>
    <w:p w:rsidR="00092963" w:rsidRPr="002B30AD" w:rsidRDefault="00092963" w:rsidP="00092963"/>
    <w:p w:rsidR="00092963" w:rsidRPr="002B30AD" w:rsidRDefault="00092963" w:rsidP="00092963">
      <w:pPr>
        <w:rPr>
          <w:b/>
        </w:rPr>
      </w:pPr>
    </w:p>
    <w:p w:rsidR="00092963" w:rsidRDefault="00092963" w:rsidP="00092963">
      <w:pPr>
        <w:rPr>
          <w:b/>
        </w:rPr>
      </w:pPr>
      <w:r w:rsidRPr="00DB5D35">
        <w:rPr>
          <w:b/>
        </w:rPr>
        <w:t>Memo</w:t>
      </w:r>
    </w:p>
    <w:p w:rsidR="00C07FA4" w:rsidRPr="00DB5D35" w:rsidRDefault="00C07FA4" w:rsidP="00092963">
      <w:pPr>
        <w:rPr>
          <w:b/>
        </w:rPr>
      </w:pPr>
      <w:bookmarkStart w:id="0" w:name="_GoBack"/>
      <w:bookmarkEnd w:id="0"/>
    </w:p>
    <w:p w:rsidR="00092963" w:rsidRDefault="00092963" w:rsidP="00092963">
      <w:pPr>
        <w:rPr>
          <w:b/>
        </w:rPr>
      </w:pPr>
      <w:r w:rsidRPr="00DB5D35">
        <w:rPr>
          <w:b/>
        </w:rPr>
        <w:t>RE: Amending Iowa Code § 26(3)(b)(3)</w:t>
      </w:r>
    </w:p>
    <w:p w:rsidR="00092963" w:rsidRDefault="00092963" w:rsidP="00092963">
      <w:pPr>
        <w:rPr>
          <w:b/>
        </w:rPr>
      </w:pPr>
    </w:p>
    <w:p w:rsidR="00092963" w:rsidRPr="00DB5D35" w:rsidRDefault="00092963" w:rsidP="00092963">
      <w:pPr>
        <w:rPr>
          <w:b/>
        </w:rPr>
      </w:pPr>
    </w:p>
    <w:p w:rsidR="00092963" w:rsidRPr="00DB5D35" w:rsidRDefault="00092963" w:rsidP="00092963"/>
    <w:p w:rsidR="00092963" w:rsidRPr="006F503C" w:rsidRDefault="00092963" w:rsidP="00092963">
      <w:pPr>
        <w:tabs>
          <w:tab w:val="left" w:pos="720"/>
        </w:tabs>
        <w:ind w:right="180"/>
      </w:pPr>
      <w:r w:rsidRPr="006F503C">
        <w:t>Currently, if emergency work or repair or maintenance work is performed on a building under the control of a governmental entity by anyone but an employee of the governmental entity, that project must undergo design work by an engineer or architectural firm. However, if the same work is performed by an employee of the governmental entity to restore the facility to its original condition with the same initial design, there is no need to obtain review by an engineer or architectural firm. This proposal is intended to create efficiencies in the ongoing maintenance of all government occupied/owned buildings while still requiring appropriate professional engineering or architectural review for projects that may impact a facility beyond regular repair or maintenance.</w:t>
      </w:r>
    </w:p>
    <w:p w:rsidR="00092963" w:rsidRPr="006F503C" w:rsidRDefault="00092963" w:rsidP="00092963">
      <w:pPr>
        <w:tabs>
          <w:tab w:val="left" w:pos="720"/>
        </w:tabs>
        <w:ind w:right="180"/>
      </w:pPr>
    </w:p>
    <w:p w:rsidR="00092963" w:rsidRDefault="00092963" w:rsidP="00092963"/>
    <w:sectPr w:rsidR="00092963" w:rsidSect="008E34C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AF7" w:rsidRDefault="00711AF7">
      <w:r>
        <w:separator/>
      </w:r>
    </w:p>
  </w:endnote>
  <w:endnote w:type="continuationSeparator" w:id="0">
    <w:p w:rsidR="00711AF7" w:rsidRDefault="0071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155" w:rsidRDefault="00043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922" w:rsidRDefault="00383C67">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7AA" w:rsidRDefault="00872180" w:rsidP="00CB0746">
    <w:pPr>
      <w:pStyle w:val="Footer"/>
      <w:tabs>
        <w:tab w:val="clear" w:pos="4320"/>
        <w:tab w:val="clear" w:pos="8640"/>
        <w:tab w:val="left" w:pos="6945"/>
      </w:tabs>
    </w:pPr>
    <w:r>
      <w:rPr>
        <w:noProof/>
      </w:rPr>
      <w:drawing>
        <wp:inline distT="0" distB="0" distL="0" distR="0">
          <wp:extent cx="6391656" cy="182880"/>
          <wp:effectExtent l="0" t="0" r="952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S Letterhead_2020_Footer.jpg"/>
                  <pic:cNvPicPr/>
                </pic:nvPicPr>
                <pic:blipFill>
                  <a:blip r:embed="rId1">
                    <a:extLst>
                      <a:ext uri="{28A0092B-C50C-407E-A947-70E740481C1C}">
                        <a14:useLocalDpi xmlns:a14="http://schemas.microsoft.com/office/drawing/2010/main" val="0"/>
                      </a:ext>
                    </a:extLst>
                  </a:blip>
                  <a:stretch>
                    <a:fillRect/>
                  </a:stretch>
                </pic:blipFill>
                <pic:spPr>
                  <a:xfrm>
                    <a:off x="0" y="0"/>
                    <a:ext cx="6391656" cy="182880"/>
                  </a:xfrm>
                  <a:prstGeom prst="rect">
                    <a:avLst/>
                  </a:prstGeom>
                </pic:spPr>
              </pic:pic>
            </a:graphicData>
          </a:graphic>
        </wp:inline>
      </w:drawing>
    </w:r>
    <w:r w:rsidR="007F67A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AF7" w:rsidRDefault="00711AF7">
      <w:r>
        <w:separator/>
      </w:r>
    </w:p>
  </w:footnote>
  <w:footnote w:type="continuationSeparator" w:id="0">
    <w:p w:rsidR="00711AF7" w:rsidRDefault="00711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155" w:rsidRDefault="00043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7AA" w:rsidRDefault="007F67AA" w:rsidP="00C77444">
    <w:pPr>
      <w:pStyle w:val="Header"/>
      <w:tabs>
        <w:tab w:val="clear" w:pos="4320"/>
        <w:tab w:val="clear" w:pos="8640"/>
        <w:tab w:val="left" w:pos="112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760" w:rsidRPr="00865D44" w:rsidRDefault="004F3A0A" w:rsidP="00BD0B63">
    <w:pPr>
      <w:pStyle w:val="Header"/>
      <w:tabs>
        <w:tab w:val="clear" w:pos="4320"/>
        <w:tab w:val="clear" w:pos="8640"/>
        <w:tab w:val="left" w:pos="720"/>
        <w:tab w:val="left" w:pos="2280"/>
      </w:tabs>
    </w:pPr>
    <w:r>
      <w:rPr>
        <w:noProof/>
      </w:rPr>
      <w:drawing>
        <wp:inline distT="0" distB="0" distL="0" distR="0">
          <wp:extent cx="6400800" cy="8299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S Letterhead_2020_Header.png"/>
                  <pic:cNvPicPr/>
                </pic:nvPicPr>
                <pic:blipFill>
                  <a:blip r:embed="rId1">
                    <a:extLst>
                      <a:ext uri="{28A0092B-C50C-407E-A947-70E740481C1C}">
                        <a14:useLocalDpi xmlns:a14="http://schemas.microsoft.com/office/drawing/2010/main" val="0"/>
                      </a:ext>
                    </a:extLst>
                  </a:blip>
                  <a:stretch>
                    <a:fillRect/>
                  </a:stretch>
                </pic:blipFill>
                <pic:spPr>
                  <a:xfrm>
                    <a:off x="0" y="0"/>
                    <a:ext cx="6400800" cy="829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02698"/>
    <w:multiLevelType w:val="hybridMultilevel"/>
    <w:tmpl w:val="0B3EB5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2A1D4A"/>
    <w:multiLevelType w:val="hybridMultilevel"/>
    <w:tmpl w:val="C9E4D6C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3F2"/>
    <w:rsid w:val="000025FE"/>
    <w:rsid w:val="000111F5"/>
    <w:rsid w:val="00014F2A"/>
    <w:rsid w:val="00040848"/>
    <w:rsid w:val="00043155"/>
    <w:rsid w:val="00050FC2"/>
    <w:rsid w:val="0006184C"/>
    <w:rsid w:val="00083DF5"/>
    <w:rsid w:val="00092963"/>
    <w:rsid w:val="000C0B10"/>
    <w:rsid w:val="000C3FE4"/>
    <w:rsid w:val="000E3ED1"/>
    <w:rsid w:val="000E5415"/>
    <w:rsid w:val="000F2F39"/>
    <w:rsid w:val="001063E3"/>
    <w:rsid w:val="001149C4"/>
    <w:rsid w:val="00115753"/>
    <w:rsid w:val="00133DC3"/>
    <w:rsid w:val="00153698"/>
    <w:rsid w:val="001569E4"/>
    <w:rsid w:val="00165930"/>
    <w:rsid w:val="0016762F"/>
    <w:rsid w:val="00185550"/>
    <w:rsid w:val="00187173"/>
    <w:rsid w:val="00195EE1"/>
    <w:rsid w:val="001B7AEB"/>
    <w:rsid w:val="001E4149"/>
    <w:rsid w:val="001E53C3"/>
    <w:rsid w:val="00200ED4"/>
    <w:rsid w:val="00203C9B"/>
    <w:rsid w:val="00204760"/>
    <w:rsid w:val="002074B3"/>
    <w:rsid w:val="00207933"/>
    <w:rsid w:val="00215E45"/>
    <w:rsid w:val="00231109"/>
    <w:rsid w:val="00242F86"/>
    <w:rsid w:val="00251616"/>
    <w:rsid w:val="00254268"/>
    <w:rsid w:val="002607D7"/>
    <w:rsid w:val="00277934"/>
    <w:rsid w:val="00292B46"/>
    <w:rsid w:val="00293BDC"/>
    <w:rsid w:val="002B638D"/>
    <w:rsid w:val="002E7995"/>
    <w:rsid w:val="002E7AE1"/>
    <w:rsid w:val="002F612A"/>
    <w:rsid w:val="003046F8"/>
    <w:rsid w:val="003133FF"/>
    <w:rsid w:val="00333DAD"/>
    <w:rsid w:val="0034450B"/>
    <w:rsid w:val="00360BDC"/>
    <w:rsid w:val="00361042"/>
    <w:rsid w:val="003728D5"/>
    <w:rsid w:val="00375179"/>
    <w:rsid w:val="00383C67"/>
    <w:rsid w:val="00387CFC"/>
    <w:rsid w:val="003959C6"/>
    <w:rsid w:val="003A3DCA"/>
    <w:rsid w:val="003D7C3C"/>
    <w:rsid w:val="003E7602"/>
    <w:rsid w:val="0041033F"/>
    <w:rsid w:val="004136DC"/>
    <w:rsid w:val="0041570A"/>
    <w:rsid w:val="00465348"/>
    <w:rsid w:val="00482177"/>
    <w:rsid w:val="004875BE"/>
    <w:rsid w:val="004D30B0"/>
    <w:rsid w:val="004E3E9D"/>
    <w:rsid w:val="004F3A0A"/>
    <w:rsid w:val="004F461B"/>
    <w:rsid w:val="00520922"/>
    <w:rsid w:val="00520D35"/>
    <w:rsid w:val="0052352F"/>
    <w:rsid w:val="00527F76"/>
    <w:rsid w:val="005305F8"/>
    <w:rsid w:val="00535EB9"/>
    <w:rsid w:val="005450A4"/>
    <w:rsid w:val="00545516"/>
    <w:rsid w:val="0055420C"/>
    <w:rsid w:val="00557D71"/>
    <w:rsid w:val="005601D6"/>
    <w:rsid w:val="00566653"/>
    <w:rsid w:val="00591FD7"/>
    <w:rsid w:val="00594F75"/>
    <w:rsid w:val="005A11AB"/>
    <w:rsid w:val="005A59B0"/>
    <w:rsid w:val="005D6C24"/>
    <w:rsid w:val="005E4526"/>
    <w:rsid w:val="005E4A1F"/>
    <w:rsid w:val="005F5CE9"/>
    <w:rsid w:val="00605DA0"/>
    <w:rsid w:val="006122A9"/>
    <w:rsid w:val="00612781"/>
    <w:rsid w:val="00625656"/>
    <w:rsid w:val="00634608"/>
    <w:rsid w:val="00641477"/>
    <w:rsid w:val="00643B2D"/>
    <w:rsid w:val="006672F3"/>
    <w:rsid w:val="00677983"/>
    <w:rsid w:val="006818F6"/>
    <w:rsid w:val="0068303E"/>
    <w:rsid w:val="00695DE5"/>
    <w:rsid w:val="006B04F1"/>
    <w:rsid w:val="006B67A7"/>
    <w:rsid w:val="006C21B6"/>
    <w:rsid w:val="006C2F5C"/>
    <w:rsid w:val="006C5B28"/>
    <w:rsid w:val="006C75C2"/>
    <w:rsid w:val="006D492E"/>
    <w:rsid w:val="006D5D97"/>
    <w:rsid w:val="006D7F5B"/>
    <w:rsid w:val="006E37F6"/>
    <w:rsid w:val="00711AF7"/>
    <w:rsid w:val="00713886"/>
    <w:rsid w:val="007222EB"/>
    <w:rsid w:val="00724DCA"/>
    <w:rsid w:val="00725490"/>
    <w:rsid w:val="00734780"/>
    <w:rsid w:val="0076453B"/>
    <w:rsid w:val="007668D1"/>
    <w:rsid w:val="00775B74"/>
    <w:rsid w:val="00780235"/>
    <w:rsid w:val="007843D7"/>
    <w:rsid w:val="00786D9B"/>
    <w:rsid w:val="007909A1"/>
    <w:rsid w:val="00790EAF"/>
    <w:rsid w:val="00794942"/>
    <w:rsid w:val="007B5AE2"/>
    <w:rsid w:val="007C7920"/>
    <w:rsid w:val="007C7A5F"/>
    <w:rsid w:val="007F67AA"/>
    <w:rsid w:val="00810BBA"/>
    <w:rsid w:val="00823F2B"/>
    <w:rsid w:val="00843D0B"/>
    <w:rsid w:val="0084675E"/>
    <w:rsid w:val="00855915"/>
    <w:rsid w:val="00865D44"/>
    <w:rsid w:val="00872180"/>
    <w:rsid w:val="008E34CF"/>
    <w:rsid w:val="008E418E"/>
    <w:rsid w:val="008E4EC7"/>
    <w:rsid w:val="008F2A66"/>
    <w:rsid w:val="008F78D5"/>
    <w:rsid w:val="00915449"/>
    <w:rsid w:val="00933DAE"/>
    <w:rsid w:val="009670A8"/>
    <w:rsid w:val="00967BF0"/>
    <w:rsid w:val="00990E51"/>
    <w:rsid w:val="009A2327"/>
    <w:rsid w:val="009C23B0"/>
    <w:rsid w:val="009E1119"/>
    <w:rsid w:val="009E3B3B"/>
    <w:rsid w:val="00A14088"/>
    <w:rsid w:val="00A16EBA"/>
    <w:rsid w:val="00A279AC"/>
    <w:rsid w:val="00A406A2"/>
    <w:rsid w:val="00A53460"/>
    <w:rsid w:val="00A63294"/>
    <w:rsid w:val="00A706D4"/>
    <w:rsid w:val="00A74A93"/>
    <w:rsid w:val="00A74C31"/>
    <w:rsid w:val="00A77214"/>
    <w:rsid w:val="00AA52C7"/>
    <w:rsid w:val="00AC083B"/>
    <w:rsid w:val="00AC5A65"/>
    <w:rsid w:val="00AD071E"/>
    <w:rsid w:val="00AD54E4"/>
    <w:rsid w:val="00AD7958"/>
    <w:rsid w:val="00AF10D1"/>
    <w:rsid w:val="00B018BB"/>
    <w:rsid w:val="00B02C2B"/>
    <w:rsid w:val="00B166DB"/>
    <w:rsid w:val="00B24E1B"/>
    <w:rsid w:val="00B25ADD"/>
    <w:rsid w:val="00B34B9A"/>
    <w:rsid w:val="00B354F4"/>
    <w:rsid w:val="00B618E4"/>
    <w:rsid w:val="00B77835"/>
    <w:rsid w:val="00B848C1"/>
    <w:rsid w:val="00BB1E37"/>
    <w:rsid w:val="00BC635D"/>
    <w:rsid w:val="00BD0B63"/>
    <w:rsid w:val="00BD3A63"/>
    <w:rsid w:val="00BD3C68"/>
    <w:rsid w:val="00BE3C04"/>
    <w:rsid w:val="00C0167D"/>
    <w:rsid w:val="00C01E64"/>
    <w:rsid w:val="00C07FA4"/>
    <w:rsid w:val="00C264E6"/>
    <w:rsid w:val="00C3786F"/>
    <w:rsid w:val="00C46492"/>
    <w:rsid w:val="00C47E76"/>
    <w:rsid w:val="00C51318"/>
    <w:rsid w:val="00C55283"/>
    <w:rsid w:val="00C77444"/>
    <w:rsid w:val="00C84679"/>
    <w:rsid w:val="00C96BCC"/>
    <w:rsid w:val="00CB0746"/>
    <w:rsid w:val="00CC03F2"/>
    <w:rsid w:val="00CC5041"/>
    <w:rsid w:val="00CD2D32"/>
    <w:rsid w:val="00CD5804"/>
    <w:rsid w:val="00CF727D"/>
    <w:rsid w:val="00CF7576"/>
    <w:rsid w:val="00D12CF8"/>
    <w:rsid w:val="00D32294"/>
    <w:rsid w:val="00D34926"/>
    <w:rsid w:val="00D811E2"/>
    <w:rsid w:val="00DA5FAA"/>
    <w:rsid w:val="00DB24A8"/>
    <w:rsid w:val="00DC13DD"/>
    <w:rsid w:val="00DE17AB"/>
    <w:rsid w:val="00DE43F8"/>
    <w:rsid w:val="00E3128C"/>
    <w:rsid w:val="00E467B4"/>
    <w:rsid w:val="00E6118C"/>
    <w:rsid w:val="00E66A5F"/>
    <w:rsid w:val="00E7240B"/>
    <w:rsid w:val="00E73500"/>
    <w:rsid w:val="00E7604D"/>
    <w:rsid w:val="00E855F4"/>
    <w:rsid w:val="00E91753"/>
    <w:rsid w:val="00EA2FD6"/>
    <w:rsid w:val="00EB2063"/>
    <w:rsid w:val="00EB4CA9"/>
    <w:rsid w:val="00EC656A"/>
    <w:rsid w:val="00EF1ADE"/>
    <w:rsid w:val="00F0093A"/>
    <w:rsid w:val="00F0284C"/>
    <w:rsid w:val="00F0602C"/>
    <w:rsid w:val="00F1441A"/>
    <w:rsid w:val="00F27F7D"/>
    <w:rsid w:val="00F63EC2"/>
    <w:rsid w:val="00F8034F"/>
    <w:rsid w:val="00F82B04"/>
    <w:rsid w:val="00F86C1E"/>
    <w:rsid w:val="00FC5A36"/>
    <w:rsid w:val="00FD642D"/>
    <w:rsid w:val="00FE28BA"/>
    <w:rsid w:val="00FE73CB"/>
    <w:rsid w:val="00FF2E68"/>
    <w:rsid w:val="00FF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845EC2F"/>
  <w15:docId w15:val="{BB5D5C10-7C5A-47AB-A873-2EAAC98C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09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7F7D"/>
    <w:pPr>
      <w:tabs>
        <w:tab w:val="center" w:pos="4320"/>
        <w:tab w:val="right" w:pos="8640"/>
      </w:tabs>
    </w:pPr>
  </w:style>
  <w:style w:type="paragraph" w:styleId="Footer">
    <w:name w:val="footer"/>
    <w:basedOn w:val="Normal"/>
    <w:rsid w:val="00F27F7D"/>
    <w:pPr>
      <w:tabs>
        <w:tab w:val="center" w:pos="4320"/>
        <w:tab w:val="right" w:pos="8640"/>
      </w:tabs>
    </w:pPr>
  </w:style>
  <w:style w:type="character" w:styleId="PageNumber">
    <w:name w:val="page number"/>
    <w:basedOn w:val="DefaultParagraphFont"/>
    <w:rsid w:val="00153698"/>
  </w:style>
  <w:style w:type="character" w:styleId="Hyperlink">
    <w:name w:val="Hyperlink"/>
    <w:rsid w:val="00EC656A"/>
    <w:rPr>
      <w:color w:val="0000FF"/>
      <w:u w:val="single"/>
    </w:rPr>
  </w:style>
  <w:style w:type="paragraph" w:styleId="BalloonText">
    <w:name w:val="Balloon Text"/>
    <w:basedOn w:val="Normal"/>
    <w:link w:val="BalloonTextChar"/>
    <w:rsid w:val="00CC03F2"/>
    <w:rPr>
      <w:rFonts w:ascii="Tahoma" w:hAnsi="Tahoma" w:cs="Tahoma"/>
      <w:sz w:val="16"/>
      <w:szCs w:val="16"/>
    </w:rPr>
  </w:style>
  <w:style w:type="character" w:customStyle="1" w:styleId="BalloonTextChar">
    <w:name w:val="Balloon Text Char"/>
    <w:link w:val="BalloonText"/>
    <w:rsid w:val="00CC03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C3A6D-01E1-4A83-A418-504761F62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O'Riley, Derek [DAS]</dc:creator>
  <cp:lastModifiedBy>Wiencek, Tami [DAS]</cp:lastModifiedBy>
  <cp:revision>3</cp:revision>
  <cp:lastPrinted>2011-01-06T20:55:00Z</cp:lastPrinted>
  <dcterms:created xsi:type="dcterms:W3CDTF">2023-11-20T20:57:00Z</dcterms:created>
  <dcterms:modified xsi:type="dcterms:W3CDTF">2023-11-20T20:57:00Z</dcterms:modified>
</cp:coreProperties>
</file>