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460A" w14:textId="42C88EA8" w:rsidR="00A60BB5" w:rsidRDefault="004F791E">
      <w:r>
        <w:t>IEDA Bill Memo 2023:</w:t>
      </w:r>
    </w:p>
    <w:p w14:paraId="1182D60F" w14:textId="3D0A87DF" w:rsidR="004F791E" w:rsidRPr="004F791E" w:rsidRDefault="004F791E" w:rsidP="004F791E">
      <w:pPr>
        <w:pStyle w:val="paragraph"/>
        <w:spacing w:before="0" w:beforeAutospacing="0" w:after="0" w:afterAutospacing="0"/>
        <w:textAlignment w:val="baseline"/>
        <w:rPr>
          <w:rFonts w:ascii="Segoe UI" w:hAnsi="Segoe UI" w:cs="Segoe UI"/>
          <w:b/>
          <w:bCs/>
          <w:sz w:val="18"/>
          <w:szCs w:val="18"/>
        </w:rPr>
      </w:pPr>
      <w:r w:rsidRPr="004F791E">
        <w:rPr>
          <w:rStyle w:val="eop"/>
          <w:rFonts w:ascii="Calibri" w:hAnsi="Calibri" w:cs="Calibri"/>
          <w:b/>
          <w:bCs/>
          <w:sz w:val="20"/>
          <w:szCs w:val="20"/>
        </w:rPr>
        <w:t>Renewable Chemical Production Tax Credit </w:t>
      </w:r>
    </w:p>
    <w:p w14:paraId="3903A296" w14:textId="6C7E3251" w:rsidR="004F791E" w:rsidRDefault="004F791E" w:rsidP="004F79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u w:val="single"/>
        </w:rPr>
        <w:t>Background and changes made:</w:t>
      </w:r>
      <w:r>
        <w:rPr>
          <w:rStyle w:val="eop"/>
          <w:rFonts w:ascii="Calibri" w:hAnsi="Calibri" w:cs="Calibri"/>
          <w:sz w:val="20"/>
          <w:szCs w:val="20"/>
        </w:rPr>
        <w:t> </w:t>
      </w:r>
    </w:p>
    <w:p w14:paraId="4BFA6116" w14:textId="58DA9A38" w:rsidR="00FD2759" w:rsidRPr="00FD2759" w:rsidRDefault="004F791E" w:rsidP="00FD2759">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IEDA proposes to amend Iowa Code section</w:t>
      </w:r>
      <w:r w:rsidR="007C09EC">
        <w:rPr>
          <w:rStyle w:val="normaltextrun"/>
          <w:rFonts w:ascii="Calibri" w:hAnsi="Calibri" w:cs="Calibri"/>
          <w:sz w:val="20"/>
          <w:szCs w:val="20"/>
        </w:rPr>
        <w:t>s</w:t>
      </w:r>
      <w:r>
        <w:rPr>
          <w:rStyle w:val="normaltextrun"/>
          <w:rFonts w:ascii="Calibri" w:hAnsi="Calibri" w:cs="Calibri"/>
          <w:sz w:val="20"/>
          <w:szCs w:val="20"/>
        </w:rPr>
        <w:t xml:space="preserve"> </w:t>
      </w:r>
      <w:r w:rsidR="007C09EC">
        <w:rPr>
          <w:rStyle w:val="normaltextrun"/>
          <w:rFonts w:ascii="Calibri" w:hAnsi="Calibri" w:cs="Calibri"/>
          <w:sz w:val="20"/>
          <w:szCs w:val="20"/>
        </w:rPr>
        <w:t xml:space="preserve">15.119, </w:t>
      </w:r>
      <w:r>
        <w:rPr>
          <w:rStyle w:val="normaltextrun"/>
          <w:rFonts w:ascii="Calibri" w:hAnsi="Calibri" w:cs="Calibri"/>
          <w:sz w:val="20"/>
          <w:szCs w:val="20"/>
        </w:rPr>
        <w:t>15.</w:t>
      </w:r>
      <w:r w:rsidR="00FD2759">
        <w:rPr>
          <w:rStyle w:val="normaltextrun"/>
          <w:rFonts w:ascii="Calibri" w:hAnsi="Calibri" w:cs="Calibri"/>
          <w:sz w:val="20"/>
          <w:szCs w:val="20"/>
        </w:rPr>
        <w:t>316</w:t>
      </w:r>
      <w:r w:rsidR="007C09EC">
        <w:rPr>
          <w:rStyle w:val="normaltextrun"/>
          <w:rFonts w:ascii="Calibri" w:hAnsi="Calibri" w:cs="Calibri"/>
          <w:sz w:val="20"/>
          <w:szCs w:val="20"/>
        </w:rPr>
        <w:t>,</w:t>
      </w:r>
      <w:r w:rsidR="00FD2759">
        <w:rPr>
          <w:rStyle w:val="normaltextrun"/>
          <w:rFonts w:ascii="Calibri" w:hAnsi="Calibri" w:cs="Calibri"/>
          <w:sz w:val="20"/>
          <w:szCs w:val="20"/>
        </w:rPr>
        <w:t xml:space="preserve"> and 15.319</w:t>
      </w:r>
      <w:r w:rsidR="035B8C50" w:rsidRPr="46A09AFA">
        <w:rPr>
          <w:rStyle w:val="normaltextrun"/>
          <w:rFonts w:ascii="Calibri" w:hAnsi="Calibri" w:cs="Calibri"/>
          <w:sz w:val="20"/>
          <w:szCs w:val="20"/>
        </w:rPr>
        <w:t xml:space="preserve">. </w:t>
      </w:r>
      <w:r w:rsidR="00FD2759">
        <w:rPr>
          <w:rStyle w:val="normaltextrun"/>
          <w:rFonts w:ascii="Calibri" w:hAnsi="Calibri" w:cs="Calibri"/>
          <w:sz w:val="20"/>
          <w:szCs w:val="20"/>
        </w:rPr>
        <w:t xml:space="preserve"> </w:t>
      </w:r>
      <w:r w:rsidR="00FD2759" w:rsidRPr="46A09AFA">
        <w:rPr>
          <w:rFonts w:ascii="Calibri" w:hAnsi="Calibri" w:cs="Calibri"/>
          <w:sz w:val="20"/>
          <w:szCs w:val="20"/>
        </w:rPr>
        <w:t xml:space="preserve">The </w:t>
      </w:r>
      <w:r w:rsidR="008A09D8">
        <w:rPr>
          <w:rFonts w:ascii="Calibri" w:hAnsi="Calibri" w:cs="Calibri"/>
          <w:sz w:val="20"/>
          <w:szCs w:val="20"/>
        </w:rPr>
        <w:t>current</w:t>
      </w:r>
      <w:r w:rsidR="00FD2759" w:rsidRPr="00FD2759">
        <w:rPr>
          <w:rFonts w:ascii="Calibri" w:hAnsi="Calibri" w:cs="Calibri"/>
          <w:sz w:val="20"/>
          <w:szCs w:val="20"/>
        </w:rPr>
        <w:t xml:space="preserve"> program sunset generates uncertainty for businesses that intend to utilize credits following long-term investments. </w:t>
      </w:r>
      <w:r w:rsidR="00197A32">
        <w:rPr>
          <w:rFonts w:ascii="Calibri" w:hAnsi="Calibri" w:cs="Calibri"/>
          <w:sz w:val="20"/>
          <w:szCs w:val="20"/>
        </w:rPr>
        <w:t>The</w:t>
      </w:r>
      <w:r w:rsidR="00FD2759" w:rsidRPr="00FD2759">
        <w:rPr>
          <w:rFonts w:ascii="Calibri" w:hAnsi="Calibri" w:cs="Calibri"/>
          <w:sz w:val="20"/>
          <w:szCs w:val="20"/>
        </w:rPr>
        <w:t xml:space="preserve"> time to develop the market has taken longer than anticipated when the program was created due to competitive economics, the global supply chain challenges, and cost of materials to build new </w:t>
      </w:r>
      <w:r w:rsidR="009F4198">
        <w:rPr>
          <w:rFonts w:ascii="Calibri" w:hAnsi="Calibri" w:cs="Calibri"/>
          <w:sz w:val="20"/>
          <w:szCs w:val="20"/>
        </w:rPr>
        <w:t>facilities</w:t>
      </w:r>
      <w:r w:rsidR="00FD2759" w:rsidRPr="00FD2759">
        <w:rPr>
          <w:rFonts w:ascii="Calibri" w:hAnsi="Calibri" w:cs="Calibri"/>
          <w:sz w:val="20"/>
          <w:szCs w:val="20"/>
        </w:rPr>
        <w:t xml:space="preserve">. These factors have combined to delay the capital investments that would lead to increased renewable chemical production. </w:t>
      </w:r>
      <w:r w:rsidR="008A09D8">
        <w:rPr>
          <w:rFonts w:ascii="Calibri" w:hAnsi="Calibri" w:cs="Calibri"/>
          <w:sz w:val="20"/>
          <w:szCs w:val="20"/>
        </w:rPr>
        <w:t>IEDA proposes to extend the sunset date</w:t>
      </w:r>
      <w:r w:rsidR="0072214C">
        <w:rPr>
          <w:rFonts w:ascii="Calibri" w:hAnsi="Calibri" w:cs="Calibri"/>
          <w:sz w:val="20"/>
          <w:szCs w:val="20"/>
        </w:rPr>
        <w:t xml:space="preserve"> to allow </w:t>
      </w:r>
      <w:r w:rsidR="00E921B2">
        <w:rPr>
          <w:rFonts w:ascii="Calibri" w:hAnsi="Calibri" w:cs="Calibri"/>
          <w:sz w:val="20"/>
          <w:szCs w:val="20"/>
        </w:rPr>
        <w:t xml:space="preserve">businesses to </w:t>
      </w:r>
      <w:r w:rsidR="00ED27E8">
        <w:rPr>
          <w:rFonts w:ascii="Calibri" w:hAnsi="Calibri" w:cs="Calibri"/>
          <w:sz w:val="20"/>
          <w:szCs w:val="20"/>
        </w:rPr>
        <w:t xml:space="preserve">apply for the tax credit </w:t>
      </w:r>
      <w:r w:rsidR="00D75FAE">
        <w:rPr>
          <w:rFonts w:ascii="Calibri" w:hAnsi="Calibri" w:cs="Calibri"/>
          <w:sz w:val="20"/>
          <w:szCs w:val="20"/>
        </w:rPr>
        <w:t>for production of renewable chemicals through calendar year 203</w:t>
      </w:r>
      <w:r w:rsidR="00EC785F">
        <w:rPr>
          <w:rFonts w:ascii="Calibri" w:hAnsi="Calibri" w:cs="Calibri"/>
          <w:sz w:val="20"/>
          <w:szCs w:val="20"/>
        </w:rPr>
        <w:t>5</w:t>
      </w:r>
      <w:r w:rsidR="008A09D8">
        <w:rPr>
          <w:rFonts w:ascii="Calibri" w:hAnsi="Calibri" w:cs="Calibri"/>
          <w:sz w:val="20"/>
          <w:szCs w:val="20"/>
        </w:rPr>
        <w:t xml:space="preserve">. </w:t>
      </w:r>
      <w:r w:rsidR="00FD2759" w:rsidRPr="00FD2759">
        <w:rPr>
          <w:rFonts w:ascii="Calibri" w:hAnsi="Calibri" w:cs="Calibri"/>
          <w:sz w:val="20"/>
          <w:szCs w:val="20"/>
        </w:rPr>
        <w:t>Serine, threonine, lysine, and nonfuel ethanol are already produced in large volumes in the state and do not need to be incented through this program. The other changes would simplify administration of the program and prioritize incentives for the most impactful projects.  </w:t>
      </w:r>
      <w:r w:rsidR="009C17AB">
        <w:rPr>
          <w:rFonts w:ascii="Calibri" w:hAnsi="Calibri" w:cs="Calibri"/>
          <w:sz w:val="20"/>
          <w:szCs w:val="20"/>
        </w:rPr>
        <w:t xml:space="preserve"> </w:t>
      </w:r>
    </w:p>
    <w:p w14:paraId="5B813885" w14:textId="6BD720DC" w:rsidR="004F791E" w:rsidRDefault="004F791E" w:rsidP="004F791E">
      <w:pPr>
        <w:pStyle w:val="paragraph"/>
        <w:spacing w:before="0" w:beforeAutospacing="0" w:after="0" w:afterAutospacing="0"/>
        <w:textAlignment w:val="baseline"/>
        <w:rPr>
          <w:rFonts w:ascii="Segoe UI" w:hAnsi="Segoe UI" w:cs="Segoe UI"/>
          <w:sz w:val="18"/>
          <w:szCs w:val="18"/>
        </w:rPr>
      </w:pPr>
    </w:p>
    <w:p w14:paraId="31A2D7E0" w14:textId="11BCBA06" w:rsidR="002A073B" w:rsidRPr="00534F0C" w:rsidRDefault="00FD2759" w:rsidP="00534F0C">
      <w:pPr>
        <w:pStyle w:val="paragraph"/>
        <w:spacing w:before="0" w:beforeAutospacing="0" w:after="0" w:afterAutospacing="0"/>
        <w:textAlignment w:val="baseline"/>
        <w:rPr>
          <w:rFonts w:asciiTheme="minorHAnsi" w:hAnsiTheme="minorHAnsi" w:cstheme="minorHAnsi"/>
          <w:b/>
          <w:sz w:val="20"/>
          <w:szCs w:val="20"/>
        </w:rPr>
      </w:pPr>
      <w:r w:rsidRPr="000B53CF">
        <w:rPr>
          <w:rFonts w:asciiTheme="minorHAnsi" w:hAnsiTheme="minorHAnsi" w:cstheme="minorHAnsi"/>
          <w:b/>
          <w:bCs/>
          <w:sz w:val="20"/>
          <w:szCs w:val="20"/>
        </w:rPr>
        <w:t xml:space="preserve">Innovation </w:t>
      </w:r>
      <w:r w:rsidR="00161034" w:rsidRPr="000B53CF">
        <w:rPr>
          <w:rFonts w:asciiTheme="minorHAnsi" w:hAnsiTheme="minorHAnsi" w:cstheme="minorHAnsi"/>
          <w:b/>
          <w:bCs/>
          <w:sz w:val="20"/>
          <w:szCs w:val="20"/>
        </w:rPr>
        <w:t xml:space="preserve">Fund </w:t>
      </w:r>
      <w:r w:rsidRPr="000B53CF">
        <w:rPr>
          <w:rFonts w:asciiTheme="minorHAnsi" w:hAnsiTheme="minorHAnsi" w:cstheme="minorHAnsi"/>
          <w:b/>
          <w:bCs/>
          <w:sz w:val="20"/>
          <w:szCs w:val="20"/>
        </w:rPr>
        <w:t>Tax Credit</w:t>
      </w:r>
      <w:r w:rsidRPr="000B53CF">
        <w:rPr>
          <w:rFonts w:asciiTheme="minorHAnsi" w:hAnsiTheme="minorHAnsi" w:cstheme="minorHAnsi"/>
          <w:sz w:val="20"/>
          <w:szCs w:val="20"/>
        </w:rPr>
        <w:t> </w:t>
      </w:r>
      <w:r w:rsidR="000B53CF" w:rsidRPr="000B53CF">
        <w:rPr>
          <w:rFonts w:asciiTheme="minorHAnsi" w:hAnsiTheme="minorHAnsi" w:cstheme="minorHAnsi"/>
          <w:b/>
          <w:bCs/>
          <w:sz w:val="20"/>
          <w:szCs w:val="20"/>
        </w:rPr>
        <w:t>and</w:t>
      </w:r>
      <w:r w:rsidR="000B53CF" w:rsidRPr="000B53CF">
        <w:rPr>
          <w:rFonts w:asciiTheme="minorHAnsi" w:hAnsiTheme="minorHAnsi" w:cstheme="minorHAnsi"/>
          <w:sz w:val="20"/>
          <w:szCs w:val="20"/>
        </w:rPr>
        <w:t xml:space="preserve"> </w:t>
      </w:r>
      <w:r w:rsidR="000B53CF" w:rsidRPr="000B53CF">
        <w:rPr>
          <w:rFonts w:asciiTheme="minorHAnsi" w:hAnsiTheme="minorHAnsi" w:cstheme="minorHAnsi"/>
          <w:b/>
          <w:bCs/>
          <w:sz w:val="20"/>
          <w:szCs w:val="20"/>
        </w:rPr>
        <w:t>Tax Credits for Investments in Qualifying Businesses</w:t>
      </w:r>
    </w:p>
    <w:p w14:paraId="6D2DE427" w14:textId="75113ECB" w:rsidR="002A073B" w:rsidRPr="002A073B" w:rsidRDefault="00FD2759" w:rsidP="002A073B">
      <w:pPr>
        <w:pStyle w:val="NoSpacing"/>
        <w:rPr>
          <w:rFonts w:cstheme="minorHAnsi"/>
          <w:sz w:val="20"/>
          <w:szCs w:val="20"/>
        </w:rPr>
      </w:pPr>
      <w:r w:rsidRPr="002A073B">
        <w:rPr>
          <w:rFonts w:cstheme="minorHAnsi"/>
          <w:sz w:val="20"/>
          <w:szCs w:val="20"/>
          <w:u w:val="single"/>
        </w:rPr>
        <w:t>Background and changes made:</w:t>
      </w:r>
      <w:r w:rsidRPr="002A073B">
        <w:rPr>
          <w:rFonts w:cstheme="minorHAnsi"/>
          <w:sz w:val="20"/>
          <w:szCs w:val="20"/>
        </w:rPr>
        <w:t> </w:t>
      </w:r>
    </w:p>
    <w:p w14:paraId="7A6706EF" w14:textId="2C3BE7E3" w:rsidR="00FD2759" w:rsidRDefault="00FD2759" w:rsidP="002A073B">
      <w:pPr>
        <w:pStyle w:val="NoSpacing"/>
        <w:rPr>
          <w:sz w:val="20"/>
          <w:szCs w:val="20"/>
        </w:rPr>
      </w:pPr>
      <w:r w:rsidRPr="002A073B">
        <w:rPr>
          <w:sz w:val="20"/>
          <w:szCs w:val="20"/>
        </w:rPr>
        <w:t>IEDA proposes to amend Iowa Code section</w:t>
      </w:r>
      <w:r w:rsidR="00B2422B">
        <w:rPr>
          <w:sz w:val="20"/>
          <w:szCs w:val="20"/>
        </w:rPr>
        <w:t xml:space="preserve"> 15E.52</w:t>
      </w:r>
      <w:r w:rsidR="49FAF301" w:rsidRPr="1097C902">
        <w:rPr>
          <w:sz w:val="20"/>
          <w:szCs w:val="20"/>
        </w:rPr>
        <w:t>.  Proposed changes would</w:t>
      </w:r>
      <w:r w:rsidR="006572CC" w:rsidRPr="1097C902">
        <w:rPr>
          <w:sz w:val="20"/>
          <w:szCs w:val="20"/>
        </w:rPr>
        <w:t xml:space="preserve"> e</w:t>
      </w:r>
      <w:r w:rsidR="004B6652" w:rsidRPr="002A073B">
        <w:rPr>
          <w:sz w:val="20"/>
          <w:szCs w:val="20"/>
        </w:rPr>
        <w:t>liminate the requirement that IEDA maintain a waitlist if demand for credits exceeds the annual allocation</w:t>
      </w:r>
      <w:r w:rsidR="51B8EE9B" w:rsidRPr="1097C902">
        <w:rPr>
          <w:sz w:val="20"/>
          <w:szCs w:val="20"/>
        </w:rPr>
        <w:t xml:space="preserve"> and a</w:t>
      </w:r>
      <w:r w:rsidR="004B6652" w:rsidRPr="1097C902">
        <w:rPr>
          <w:sz w:val="20"/>
          <w:szCs w:val="20"/>
        </w:rPr>
        <w:t>llow</w:t>
      </w:r>
      <w:r w:rsidR="004B6652" w:rsidRPr="002A073B">
        <w:rPr>
          <w:sz w:val="20"/>
          <w:szCs w:val="20"/>
        </w:rPr>
        <w:t xml:space="preserve"> the IEDA board to continue certifying innovation funds until June 30, 2028 (extend from June 30, 2023). </w:t>
      </w:r>
      <w:r w:rsidRPr="002A073B">
        <w:rPr>
          <w:sz w:val="20"/>
          <w:szCs w:val="20"/>
        </w:rPr>
        <w:t xml:space="preserve"> </w:t>
      </w:r>
      <w:r w:rsidR="002A073B" w:rsidRPr="002A073B">
        <w:rPr>
          <w:sz w:val="20"/>
          <w:szCs w:val="20"/>
        </w:rPr>
        <w:t xml:space="preserve">IEDA is working to eliminate waitlists for all tax credit programs. Waitlists create future obligations </w:t>
      </w:r>
      <w:r w:rsidR="28F4757E" w:rsidRPr="1097C902">
        <w:rPr>
          <w:sz w:val="20"/>
          <w:szCs w:val="20"/>
        </w:rPr>
        <w:t>for</w:t>
      </w:r>
      <w:r w:rsidR="002A073B" w:rsidRPr="002A073B">
        <w:rPr>
          <w:sz w:val="20"/>
          <w:szCs w:val="20"/>
        </w:rPr>
        <w:t xml:space="preserve"> the state, uncertainty for applicants and </w:t>
      </w:r>
      <w:r w:rsidR="3AABC67E" w:rsidRPr="1097C902">
        <w:rPr>
          <w:sz w:val="20"/>
          <w:szCs w:val="20"/>
        </w:rPr>
        <w:t>an</w:t>
      </w:r>
      <w:r w:rsidR="002A073B" w:rsidRPr="1097C902">
        <w:rPr>
          <w:sz w:val="20"/>
          <w:szCs w:val="20"/>
        </w:rPr>
        <w:t xml:space="preserve"> </w:t>
      </w:r>
      <w:r w:rsidR="002A073B" w:rsidRPr="002A073B">
        <w:rPr>
          <w:sz w:val="20"/>
          <w:szCs w:val="20"/>
        </w:rPr>
        <w:t>administrative burden for staff. </w:t>
      </w:r>
      <w:r w:rsidR="00A24CE6">
        <w:rPr>
          <w:sz w:val="20"/>
          <w:szCs w:val="20"/>
        </w:rPr>
        <w:t>Extending the sunset would</w:t>
      </w:r>
      <w:r w:rsidR="00A24CE6" w:rsidRPr="00A24CE6">
        <w:rPr>
          <w:sz w:val="20"/>
          <w:szCs w:val="20"/>
        </w:rPr>
        <w:t xml:space="preserve"> further stimulate the startup community, generate more innovation employment, and bolster capital formation in Iowa. </w:t>
      </w:r>
      <w:r w:rsidR="00AA0628">
        <w:rPr>
          <w:sz w:val="20"/>
          <w:szCs w:val="20"/>
        </w:rPr>
        <w:t>Additionally, t</w:t>
      </w:r>
      <w:r w:rsidR="00D1648F">
        <w:rPr>
          <w:sz w:val="20"/>
          <w:szCs w:val="20"/>
        </w:rPr>
        <w:t>he definition of “innovative business”</w:t>
      </w:r>
      <w:r w:rsidR="00AA0628">
        <w:rPr>
          <w:sz w:val="20"/>
          <w:szCs w:val="20"/>
        </w:rPr>
        <w:t xml:space="preserve"> would be amended to </w:t>
      </w:r>
      <w:r w:rsidR="005C58E2">
        <w:rPr>
          <w:sz w:val="20"/>
          <w:szCs w:val="20"/>
        </w:rPr>
        <w:t xml:space="preserve">be consistent with the types of businesses </w:t>
      </w:r>
      <w:r w:rsidR="00614D1F">
        <w:rPr>
          <w:sz w:val="20"/>
          <w:szCs w:val="20"/>
        </w:rPr>
        <w:t>that w</w:t>
      </w:r>
      <w:r w:rsidR="00535B24">
        <w:rPr>
          <w:sz w:val="20"/>
          <w:szCs w:val="20"/>
        </w:rPr>
        <w:t xml:space="preserve">ill qualify for </w:t>
      </w:r>
      <w:r w:rsidR="00C13424">
        <w:rPr>
          <w:sz w:val="20"/>
          <w:szCs w:val="20"/>
        </w:rPr>
        <w:t>investment tax credits pursuant to section</w:t>
      </w:r>
      <w:r w:rsidR="00024D72">
        <w:rPr>
          <w:sz w:val="20"/>
          <w:szCs w:val="20"/>
        </w:rPr>
        <w:t>s 15.43 and</w:t>
      </w:r>
      <w:r w:rsidR="00C13424">
        <w:rPr>
          <w:sz w:val="20"/>
          <w:szCs w:val="20"/>
        </w:rPr>
        <w:t xml:space="preserve"> 15.</w:t>
      </w:r>
      <w:r w:rsidR="008D7BA6">
        <w:rPr>
          <w:sz w:val="20"/>
          <w:szCs w:val="20"/>
        </w:rPr>
        <w:t xml:space="preserve">44 </w:t>
      </w:r>
      <w:r w:rsidR="001C31B3">
        <w:rPr>
          <w:sz w:val="20"/>
          <w:szCs w:val="20"/>
        </w:rPr>
        <w:t>if amended as proposed.</w:t>
      </w:r>
    </w:p>
    <w:p w14:paraId="65439017" w14:textId="77777777" w:rsidR="002A073B" w:rsidRPr="00FD2759" w:rsidRDefault="002A073B" w:rsidP="002A073B">
      <w:pPr>
        <w:pStyle w:val="NoSpacing"/>
        <w:rPr>
          <w:rFonts w:cstheme="minorHAnsi"/>
          <w:sz w:val="20"/>
          <w:szCs w:val="20"/>
        </w:rPr>
      </w:pPr>
    </w:p>
    <w:p w14:paraId="4463BA4D" w14:textId="232D2534" w:rsidR="002A073B" w:rsidRPr="002A073B" w:rsidRDefault="351CFCCB" w:rsidP="002A073B">
      <w:pPr>
        <w:pStyle w:val="paragraph"/>
        <w:spacing w:before="0" w:beforeAutospacing="0" w:after="0" w:afterAutospacing="0"/>
        <w:textAlignment w:val="baseline"/>
        <w:rPr>
          <w:rFonts w:asciiTheme="minorHAnsi" w:hAnsiTheme="minorHAnsi" w:cstheme="minorBidi"/>
          <w:sz w:val="20"/>
          <w:szCs w:val="20"/>
        </w:rPr>
      </w:pPr>
      <w:r w:rsidRPr="51A2CBDE">
        <w:rPr>
          <w:rFonts w:asciiTheme="minorHAnsi" w:hAnsiTheme="minorHAnsi" w:cstheme="minorBidi"/>
          <w:sz w:val="20"/>
          <w:szCs w:val="20"/>
        </w:rPr>
        <w:t xml:space="preserve">IEDA proposes to </w:t>
      </w:r>
      <w:r w:rsidR="00473343">
        <w:rPr>
          <w:rFonts w:asciiTheme="minorHAnsi" w:hAnsiTheme="minorHAnsi" w:cstheme="minorBidi"/>
          <w:sz w:val="20"/>
          <w:szCs w:val="20"/>
        </w:rPr>
        <w:t>amend Iowa Code section 15.44</w:t>
      </w:r>
      <w:r w:rsidR="00180271">
        <w:rPr>
          <w:rFonts w:asciiTheme="minorHAnsi" w:hAnsiTheme="minorHAnsi" w:cstheme="minorBidi"/>
          <w:sz w:val="20"/>
          <w:szCs w:val="20"/>
        </w:rPr>
        <w:t xml:space="preserve"> to </w:t>
      </w:r>
      <w:r w:rsidRPr="51A2CBDE">
        <w:rPr>
          <w:rFonts w:asciiTheme="minorHAnsi" w:hAnsiTheme="minorHAnsi" w:cstheme="minorBidi"/>
          <w:sz w:val="20"/>
          <w:szCs w:val="20"/>
        </w:rPr>
        <w:t xml:space="preserve">align the business eligibility criteria with the strategic priorities of IEDA and the State.  </w:t>
      </w:r>
      <w:r w:rsidR="6080DAA9" w:rsidRPr="51A2CBDE">
        <w:rPr>
          <w:rFonts w:asciiTheme="minorHAnsi" w:hAnsiTheme="minorHAnsi" w:cstheme="minorBidi"/>
          <w:sz w:val="20"/>
          <w:szCs w:val="20"/>
        </w:rPr>
        <w:t>The proposed</w:t>
      </w:r>
      <w:r w:rsidR="26BE3541" w:rsidRPr="51A2CBDE">
        <w:rPr>
          <w:rFonts w:asciiTheme="minorHAnsi" w:hAnsiTheme="minorHAnsi" w:cstheme="minorBidi"/>
          <w:sz w:val="20"/>
          <w:szCs w:val="20"/>
        </w:rPr>
        <w:t xml:space="preserve"> change would </w:t>
      </w:r>
      <w:r w:rsidR="00150723">
        <w:rPr>
          <w:rFonts w:asciiTheme="minorHAnsi" w:hAnsiTheme="minorHAnsi" w:cstheme="minorBidi"/>
          <w:sz w:val="20"/>
          <w:szCs w:val="20"/>
        </w:rPr>
        <w:t>limit</w:t>
      </w:r>
      <w:r w:rsidR="00150723" w:rsidRPr="51A2CBDE">
        <w:rPr>
          <w:rFonts w:asciiTheme="minorHAnsi" w:hAnsiTheme="minorHAnsi" w:cstheme="minorBidi"/>
          <w:sz w:val="20"/>
          <w:szCs w:val="20"/>
        </w:rPr>
        <w:t xml:space="preserve"> </w:t>
      </w:r>
      <w:r w:rsidR="002A073B" w:rsidRPr="51A2CBDE">
        <w:rPr>
          <w:rFonts w:asciiTheme="minorHAnsi" w:hAnsiTheme="minorHAnsi" w:cstheme="minorBidi"/>
          <w:sz w:val="20"/>
          <w:szCs w:val="20"/>
        </w:rPr>
        <w:t>qualifying businesses to the following industries: advanced manufacturing, biosciences, finance and insurance, information technology, and educational technology</w:t>
      </w:r>
      <w:r w:rsidR="00D0748A">
        <w:rPr>
          <w:rFonts w:asciiTheme="minorHAnsi" w:hAnsiTheme="minorHAnsi" w:cstheme="minorBidi"/>
          <w:sz w:val="20"/>
          <w:szCs w:val="20"/>
        </w:rPr>
        <w:t xml:space="preserve">. </w:t>
      </w:r>
      <w:r w:rsidR="00D16795">
        <w:rPr>
          <w:rFonts w:asciiTheme="minorHAnsi" w:hAnsiTheme="minorHAnsi" w:cstheme="minorBidi"/>
          <w:sz w:val="20"/>
          <w:szCs w:val="20"/>
        </w:rPr>
        <w:t>The proposed changes would</w:t>
      </w:r>
      <w:r w:rsidR="00943589" w:rsidRPr="51A2CBDE">
        <w:rPr>
          <w:rFonts w:asciiTheme="minorHAnsi" w:hAnsiTheme="minorHAnsi" w:cstheme="minorBidi"/>
          <w:sz w:val="20"/>
          <w:szCs w:val="20"/>
        </w:rPr>
        <w:t xml:space="preserve"> ensure that </w:t>
      </w:r>
      <w:r w:rsidR="001E4BF6" w:rsidRPr="51A2CBDE">
        <w:rPr>
          <w:rFonts w:asciiTheme="minorHAnsi" w:hAnsiTheme="minorHAnsi" w:cstheme="minorBidi"/>
          <w:sz w:val="20"/>
          <w:szCs w:val="20"/>
        </w:rPr>
        <w:t xml:space="preserve">this tax credit </w:t>
      </w:r>
      <w:r w:rsidR="00BD3D91">
        <w:rPr>
          <w:rFonts w:asciiTheme="minorHAnsi" w:hAnsiTheme="minorHAnsi" w:cstheme="minorBidi"/>
          <w:sz w:val="20"/>
          <w:szCs w:val="20"/>
        </w:rPr>
        <w:t xml:space="preserve">incents investment </w:t>
      </w:r>
      <w:r w:rsidR="001D30E1">
        <w:rPr>
          <w:rFonts w:asciiTheme="minorHAnsi" w:hAnsiTheme="minorHAnsi" w:cstheme="minorBidi"/>
          <w:sz w:val="20"/>
          <w:szCs w:val="20"/>
        </w:rPr>
        <w:t>in</w:t>
      </w:r>
      <w:r w:rsidR="00BD3D91" w:rsidRPr="003D29DE">
        <w:t xml:space="preserve"> </w:t>
      </w:r>
      <w:r w:rsidR="003D29DE">
        <w:rPr>
          <w:rStyle w:val="cf01"/>
        </w:rPr>
        <w:t>industries that are critical to diversifying and expanding our economy</w:t>
      </w:r>
      <w:r w:rsidR="00AD14DD">
        <w:rPr>
          <w:rStyle w:val="cf01"/>
        </w:rPr>
        <w:t>.</w:t>
      </w:r>
      <w:r w:rsidR="00BD3D91">
        <w:rPr>
          <w:rFonts w:asciiTheme="minorHAnsi" w:hAnsiTheme="minorHAnsi" w:cstheme="minorBidi"/>
          <w:sz w:val="20"/>
          <w:szCs w:val="20"/>
        </w:rPr>
        <w:t xml:space="preserve"> </w:t>
      </w:r>
      <w:r w:rsidR="006C25F2">
        <w:rPr>
          <w:rFonts w:asciiTheme="minorHAnsi" w:hAnsiTheme="minorHAnsi" w:cstheme="minorBidi"/>
          <w:sz w:val="20"/>
          <w:szCs w:val="20"/>
        </w:rPr>
        <w:t xml:space="preserve">Lastly, </w:t>
      </w:r>
      <w:r w:rsidR="50EC4C80" w:rsidRPr="51A2CBDE">
        <w:rPr>
          <w:rFonts w:asciiTheme="minorHAnsi" w:hAnsiTheme="minorHAnsi" w:cstheme="minorBidi"/>
          <w:sz w:val="20"/>
          <w:szCs w:val="20"/>
        </w:rPr>
        <w:t xml:space="preserve">the overall </w:t>
      </w:r>
      <w:r w:rsidR="099B82D2" w:rsidRPr="51A2CBDE">
        <w:rPr>
          <w:rFonts w:asciiTheme="minorHAnsi" w:hAnsiTheme="minorHAnsi" w:cstheme="minorBidi"/>
          <w:sz w:val="20"/>
          <w:szCs w:val="20"/>
        </w:rPr>
        <w:t xml:space="preserve">program </w:t>
      </w:r>
      <w:r w:rsidR="50EC4C80" w:rsidRPr="51A2CBDE">
        <w:rPr>
          <w:rFonts w:asciiTheme="minorHAnsi" w:hAnsiTheme="minorHAnsi" w:cstheme="minorBidi"/>
          <w:sz w:val="20"/>
          <w:szCs w:val="20"/>
        </w:rPr>
        <w:t xml:space="preserve">cap is based on </w:t>
      </w:r>
      <w:r w:rsidR="45403635" w:rsidRPr="51A2CBDE">
        <w:rPr>
          <w:rFonts w:asciiTheme="minorHAnsi" w:hAnsiTheme="minorHAnsi" w:cstheme="minorBidi"/>
          <w:sz w:val="20"/>
          <w:szCs w:val="20"/>
        </w:rPr>
        <w:t>the</w:t>
      </w:r>
      <w:r w:rsidR="002A073B" w:rsidRPr="002A073B">
        <w:rPr>
          <w:rFonts w:asciiTheme="minorHAnsi" w:hAnsiTheme="minorHAnsi" w:cstheme="minorBidi"/>
          <w:sz w:val="20"/>
          <w:szCs w:val="20"/>
        </w:rPr>
        <w:t xml:space="preserve"> fiscal year</w:t>
      </w:r>
      <w:r w:rsidR="00DF29DA">
        <w:rPr>
          <w:rFonts w:asciiTheme="minorHAnsi" w:hAnsiTheme="minorHAnsi" w:cstheme="minorBidi"/>
          <w:sz w:val="20"/>
          <w:szCs w:val="20"/>
        </w:rPr>
        <w:t xml:space="preserve"> but the </w:t>
      </w:r>
      <w:r w:rsidR="006831E5">
        <w:rPr>
          <w:rFonts w:asciiTheme="minorHAnsi" w:hAnsiTheme="minorHAnsi" w:cstheme="minorBidi"/>
          <w:sz w:val="20"/>
          <w:szCs w:val="20"/>
        </w:rPr>
        <w:t xml:space="preserve">caps for individuals/households and qualifying businesses </w:t>
      </w:r>
      <w:r w:rsidR="00F63CD1">
        <w:rPr>
          <w:rFonts w:asciiTheme="minorHAnsi" w:hAnsiTheme="minorHAnsi" w:cstheme="minorBidi"/>
          <w:sz w:val="20"/>
          <w:szCs w:val="20"/>
        </w:rPr>
        <w:t xml:space="preserve">are </w:t>
      </w:r>
      <w:r w:rsidR="00CF13FD">
        <w:rPr>
          <w:rFonts w:asciiTheme="minorHAnsi" w:hAnsiTheme="minorHAnsi" w:cstheme="minorBidi"/>
          <w:sz w:val="20"/>
          <w:szCs w:val="20"/>
        </w:rPr>
        <w:t>based</w:t>
      </w:r>
      <w:r w:rsidR="006831E5">
        <w:rPr>
          <w:rFonts w:asciiTheme="minorHAnsi" w:hAnsiTheme="minorHAnsi" w:cstheme="minorBidi"/>
          <w:sz w:val="20"/>
          <w:szCs w:val="20"/>
        </w:rPr>
        <w:t xml:space="preserve"> on </w:t>
      </w:r>
      <w:r w:rsidR="00CF13FD">
        <w:rPr>
          <w:rFonts w:asciiTheme="minorHAnsi" w:hAnsiTheme="minorHAnsi" w:cstheme="minorBidi"/>
          <w:sz w:val="20"/>
          <w:szCs w:val="20"/>
        </w:rPr>
        <w:t>the</w:t>
      </w:r>
      <w:r w:rsidR="006831E5">
        <w:rPr>
          <w:rFonts w:asciiTheme="minorHAnsi" w:hAnsiTheme="minorHAnsi" w:cstheme="minorBidi"/>
          <w:sz w:val="20"/>
          <w:szCs w:val="20"/>
        </w:rPr>
        <w:t xml:space="preserve"> calendar year.</w:t>
      </w:r>
      <w:r w:rsidR="50EC4C80" w:rsidRPr="51A2CBDE">
        <w:rPr>
          <w:rFonts w:asciiTheme="minorHAnsi" w:hAnsiTheme="minorHAnsi" w:cstheme="minorBidi"/>
          <w:sz w:val="20"/>
          <w:szCs w:val="20"/>
        </w:rPr>
        <w:t xml:space="preserve"> IEDA proposes </w:t>
      </w:r>
      <w:r w:rsidR="00915FFD">
        <w:rPr>
          <w:rFonts w:asciiTheme="minorHAnsi" w:hAnsiTheme="minorHAnsi" w:cstheme="minorBidi"/>
          <w:sz w:val="20"/>
          <w:szCs w:val="20"/>
        </w:rPr>
        <w:t>amending</w:t>
      </w:r>
      <w:r w:rsidR="002A073B" w:rsidRPr="002A073B">
        <w:rPr>
          <w:rFonts w:asciiTheme="minorHAnsi" w:hAnsiTheme="minorHAnsi" w:cstheme="minorBidi"/>
          <w:sz w:val="20"/>
          <w:szCs w:val="20"/>
        </w:rPr>
        <w:t xml:space="preserve"> </w:t>
      </w:r>
      <w:r w:rsidR="001C4C13">
        <w:rPr>
          <w:rFonts w:asciiTheme="minorHAnsi" w:hAnsiTheme="minorHAnsi" w:cstheme="minorBidi"/>
          <w:sz w:val="20"/>
          <w:szCs w:val="20"/>
        </w:rPr>
        <w:t>section 15.</w:t>
      </w:r>
      <w:r w:rsidR="0089502D">
        <w:rPr>
          <w:rFonts w:asciiTheme="minorHAnsi" w:hAnsiTheme="minorHAnsi" w:cstheme="minorBidi"/>
          <w:sz w:val="20"/>
          <w:szCs w:val="20"/>
        </w:rPr>
        <w:t xml:space="preserve">43 </w:t>
      </w:r>
      <w:r w:rsidR="00915FFD">
        <w:rPr>
          <w:rFonts w:asciiTheme="minorHAnsi" w:hAnsiTheme="minorHAnsi" w:cstheme="minorBidi"/>
          <w:sz w:val="20"/>
          <w:szCs w:val="20"/>
        </w:rPr>
        <w:t xml:space="preserve">to align all the </w:t>
      </w:r>
      <w:r w:rsidR="007E4CB3">
        <w:rPr>
          <w:rFonts w:asciiTheme="minorHAnsi" w:hAnsiTheme="minorHAnsi" w:cstheme="minorBidi"/>
          <w:sz w:val="20"/>
          <w:szCs w:val="20"/>
        </w:rPr>
        <w:t xml:space="preserve">caps on a fiscal year basis. </w:t>
      </w:r>
      <w:r w:rsidR="069C6071" w:rsidRPr="51A2CBDE">
        <w:rPr>
          <w:rFonts w:asciiTheme="minorHAnsi" w:hAnsiTheme="minorHAnsi" w:cstheme="minorBidi"/>
          <w:sz w:val="20"/>
          <w:szCs w:val="20"/>
        </w:rPr>
        <w:t xml:space="preserve">  </w:t>
      </w:r>
    </w:p>
    <w:p w14:paraId="7FAFEADE" w14:textId="40EEF630" w:rsidR="002A073B" w:rsidRPr="002A073B" w:rsidRDefault="002A073B" w:rsidP="002A073B">
      <w:pPr>
        <w:pStyle w:val="paragraph"/>
        <w:spacing w:before="0" w:beforeAutospacing="0" w:after="0" w:afterAutospacing="0"/>
        <w:textAlignment w:val="baseline"/>
        <w:rPr>
          <w:rFonts w:ascii="Segoe UI" w:hAnsi="Segoe UI" w:cs="Segoe UI"/>
          <w:sz w:val="18"/>
          <w:szCs w:val="18"/>
        </w:rPr>
      </w:pPr>
    </w:p>
    <w:p w14:paraId="272FB9CA" w14:textId="6E3F6769" w:rsidR="00866385" w:rsidRDefault="00557439" w:rsidP="00C5358D">
      <w:pPr>
        <w:widowControl w:val="0"/>
        <w:spacing w:after="0" w:line="240" w:lineRule="auto"/>
        <w:textAlignment w:val="baseline"/>
        <w:rPr>
          <w:rFonts w:ascii="Segoe UI" w:hAnsi="Segoe UI" w:cs="Segoe UI"/>
          <w:sz w:val="18"/>
          <w:szCs w:val="18"/>
        </w:rPr>
      </w:pPr>
      <w:r>
        <w:rPr>
          <w:rFonts w:ascii="Segoe UI" w:hAnsi="Segoe UI" w:cs="Segoe UI"/>
          <w:sz w:val="18"/>
          <w:szCs w:val="18"/>
        </w:rPr>
        <w:t>Currently, the innovation fund tax credit has a</w:t>
      </w:r>
      <w:r w:rsidR="00F100BB">
        <w:rPr>
          <w:rFonts w:ascii="Segoe UI" w:hAnsi="Segoe UI" w:cs="Segoe UI"/>
          <w:sz w:val="18"/>
          <w:szCs w:val="18"/>
        </w:rPr>
        <w:t xml:space="preserve"> limit of $8 million </w:t>
      </w:r>
      <w:r w:rsidR="009D64D9">
        <w:rPr>
          <w:rFonts w:ascii="Segoe UI" w:hAnsi="Segoe UI" w:cs="Segoe UI"/>
          <w:sz w:val="18"/>
          <w:szCs w:val="18"/>
        </w:rPr>
        <w:t xml:space="preserve">per fiscal year </w:t>
      </w:r>
      <w:r w:rsidR="00F100BB">
        <w:rPr>
          <w:rFonts w:ascii="Segoe UI" w:hAnsi="Segoe UI" w:cs="Segoe UI"/>
          <w:sz w:val="18"/>
          <w:szCs w:val="18"/>
        </w:rPr>
        <w:t xml:space="preserve">and </w:t>
      </w:r>
      <w:r w:rsidR="009D64D9">
        <w:rPr>
          <w:rFonts w:ascii="Segoe UI" w:hAnsi="Segoe UI" w:cs="Segoe UI"/>
          <w:sz w:val="18"/>
          <w:szCs w:val="18"/>
        </w:rPr>
        <w:t xml:space="preserve">tax credits for investments in qualifying businesses has a limit of $2 million per fiscal year. </w:t>
      </w:r>
      <w:r w:rsidR="0067624F" w:rsidRPr="253A37A7">
        <w:rPr>
          <w:rFonts w:ascii="Segoe UI" w:hAnsi="Segoe UI" w:cs="Segoe UI"/>
          <w:sz w:val="18"/>
          <w:szCs w:val="18"/>
        </w:rPr>
        <w:t xml:space="preserve">IEDA proposes to amend Iowa Code </w:t>
      </w:r>
      <w:r w:rsidR="0067624F">
        <w:rPr>
          <w:rFonts w:ascii="Segoe UI" w:hAnsi="Segoe UI" w:cs="Segoe UI"/>
          <w:sz w:val="18"/>
          <w:szCs w:val="18"/>
        </w:rPr>
        <w:t xml:space="preserve">section </w:t>
      </w:r>
      <w:r w:rsidR="0067624F" w:rsidRPr="253A37A7">
        <w:rPr>
          <w:rFonts w:ascii="Segoe UI" w:hAnsi="Segoe UI" w:cs="Segoe UI"/>
          <w:sz w:val="18"/>
          <w:szCs w:val="18"/>
        </w:rPr>
        <w:t xml:space="preserve">15.119 to </w:t>
      </w:r>
      <w:r w:rsidR="0029074D">
        <w:rPr>
          <w:rFonts w:ascii="Segoe UI" w:hAnsi="Segoe UI" w:cs="Segoe UI"/>
          <w:sz w:val="18"/>
          <w:szCs w:val="18"/>
        </w:rPr>
        <w:t xml:space="preserve">change </w:t>
      </w:r>
      <w:r w:rsidR="009C0622">
        <w:rPr>
          <w:rFonts w:ascii="Segoe UI" w:hAnsi="Segoe UI" w:cs="Segoe UI"/>
          <w:sz w:val="18"/>
          <w:szCs w:val="18"/>
        </w:rPr>
        <w:t>to</w:t>
      </w:r>
      <w:r w:rsidR="0067624F">
        <w:rPr>
          <w:rFonts w:ascii="Segoe UI" w:hAnsi="Segoe UI" w:cs="Segoe UI"/>
          <w:sz w:val="18"/>
          <w:szCs w:val="18"/>
        </w:rPr>
        <w:t xml:space="preserve"> a combined $10 million tax credit limit to both the innovation fund tax credit and tax credits for investments in qualifying business.</w:t>
      </w:r>
      <w:r w:rsidR="009C0622">
        <w:rPr>
          <w:rFonts w:ascii="Segoe UI" w:hAnsi="Segoe UI" w:cs="Segoe UI"/>
          <w:sz w:val="18"/>
          <w:szCs w:val="18"/>
        </w:rPr>
        <w:t xml:space="preserve"> </w:t>
      </w:r>
    </w:p>
    <w:p w14:paraId="42A8FE72" w14:textId="42C88EA8" w:rsidR="00D46B7E" w:rsidRPr="00C5358D" w:rsidRDefault="00D46B7E" w:rsidP="00C5358D">
      <w:pPr>
        <w:widowControl w:val="0"/>
        <w:spacing w:after="0" w:line="240" w:lineRule="auto"/>
        <w:textAlignment w:val="baseline"/>
        <w:rPr>
          <w:rStyle w:val="eop"/>
          <w:rFonts w:ascii="Segoe UI" w:eastAsia="Times New Roman" w:hAnsi="Segoe UI" w:cs="Segoe UI"/>
          <w:sz w:val="18"/>
          <w:szCs w:val="18"/>
        </w:rPr>
      </w:pPr>
    </w:p>
    <w:p w14:paraId="2CEDDB0A" w14:textId="2E8388F2" w:rsidR="00A358A0" w:rsidRDefault="00A358A0" w:rsidP="00A358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b/>
          <w:bCs/>
          <w:sz w:val="20"/>
          <w:szCs w:val="20"/>
        </w:rPr>
        <w:t>Inclusion of Native Distillers to the Iowa Wine and Beer Promotion Board</w:t>
      </w:r>
      <w:r w:rsidRPr="002A073B">
        <w:rPr>
          <w:rStyle w:val="eop"/>
          <w:rFonts w:ascii="Calibri" w:hAnsi="Calibri" w:cs="Calibri"/>
          <w:b/>
          <w:bCs/>
          <w:sz w:val="20"/>
          <w:szCs w:val="20"/>
        </w:rPr>
        <w:t xml:space="preserve"> </w:t>
      </w:r>
    </w:p>
    <w:p w14:paraId="3BF8E1BB" w14:textId="6DE67689" w:rsidR="00A358A0" w:rsidRDefault="00A358A0" w:rsidP="06E246CF">
      <w:pPr>
        <w:pStyle w:val="paragraph"/>
        <w:spacing w:before="0" w:beforeAutospacing="0" w:after="0" w:afterAutospacing="0"/>
        <w:textAlignment w:val="baseline"/>
        <w:rPr>
          <w:rFonts w:ascii="Segoe UI" w:hAnsi="Segoe UI" w:cs="Segoe UI"/>
          <w:sz w:val="18"/>
          <w:szCs w:val="18"/>
        </w:rPr>
      </w:pPr>
      <w:r w:rsidRPr="06E246CF">
        <w:rPr>
          <w:rStyle w:val="normaltextrun"/>
          <w:rFonts w:ascii="Calibri" w:hAnsi="Calibri" w:cs="Calibri"/>
          <w:sz w:val="20"/>
          <w:szCs w:val="20"/>
          <w:u w:val="single"/>
        </w:rPr>
        <w:t>Background and changes made:</w:t>
      </w:r>
      <w:r w:rsidRPr="06E246CF">
        <w:rPr>
          <w:rStyle w:val="eop"/>
          <w:rFonts w:ascii="Calibri" w:hAnsi="Calibri" w:cs="Calibri"/>
          <w:sz w:val="20"/>
          <w:szCs w:val="20"/>
        </w:rPr>
        <w:t> </w:t>
      </w:r>
    </w:p>
    <w:p w14:paraId="3A6A2EB8" w14:textId="6DE67689" w:rsidR="00A358A0" w:rsidRDefault="00A358A0" w:rsidP="06E246CF">
      <w:pPr>
        <w:pStyle w:val="paragraph"/>
        <w:spacing w:before="0" w:beforeAutospacing="0" w:after="0" w:afterAutospacing="0"/>
        <w:textAlignment w:val="baseline"/>
        <w:rPr>
          <w:rFonts w:ascii="Segoe UI" w:hAnsi="Segoe UI" w:cs="Segoe UI"/>
          <w:sz w:val="18"/>
          <w:szCs w:val="18"/>
        </w:rPr>
      </w:pPr>
      <w:r w:rsidRPr="06E246CF">
        <w:rPr>
          <w:rStyle w:val="normaltextrun"/>
          <w:rFonts w:ascii="Calibri" w:hAnsi="Calibri" w:cs="Calibri"/>
          <w:sz w:val="20"/>
          <w:szCs w:val="20"/>
        </w:rPr>
        <w:t>Pursuant to Iowa Code section</w:t>
      </w:r>
      <w:r w:rsidR="00A55447" w:rsidRPr="06E246CF">
        <w:rPr>
          <w:rStyle w:val="normaltextrun"/>
          <w:rFonts w:ascii="Calibri" w:hAnsi="Calibri" w:cs="Calibri"/>
          <w:sz w:val="20"/>
          <w:szCs w:val="20"/>
        </w:rPr>
        <w:t>s</w:t>
      </w:r>
      <w:r w:rsidRPr="06E246CF">
        <w:rPr>
          <w:rStyle w:val="normaltextrun"/>
          <w:rFonts w:ascii="Calibri" w:hAnsi="Calibri" w:cs="Calibri"/>
          <w:sz w:val="20"/>
          <w:szCs w:val="20"/>
        </w:rPr>
        <w:t xml:space="preserve"> 15E.116</w:t>
      </w:r>
      <w:r w:rsidR="001B67C9" w:rsidRPr="06E246CF">
        <w:rPr>
          <w:rStyle w:val="normaltextrun"/>
          <w:rFonts w:ascii="Calibri" w:hAnsi="Calibri" w:cs="Calibri"/>
          <w:sz w:val="20"/>
          <w:szCs w:val="20"/>
        </w:rPr>
        <w:t>, 15E.117 and 123.17</w:t>
      </w:r>
      <w:r w:rsidR="77999825" w:rsidRPr="06E246CF">
        <w:rPr>
          <w:rStyle w:val="normaltextrun"/>
          <w:rFonts w:ascii="Calibri" w:hAnsi="Calibri" w:cs="Calibri"/>
          <w:sz w:val="20"/>
          <w:szCs w:val="20"/>
        </w:rPr>
        <w:t>,</w:t>
      </w:r>
      <w:r w:rsidRPr="06E246CF">
        <w:rPr>
          <w:rStyle w:val="normaltextrun"/>
          <w:rFonts w:ascii="Calibri" w:hAnsi="Calibri" w:cs="Calibri"/>
          <w:sz w:val="20"/>
          <w:szCs w:val="20"/>
        </w:rPr>
        <w:t xml:space="preserve"> </w:t>
      </w:r>
      <w:r w:rsidR="005C45DF" w:rsidRPr="06E246CF">
        <w:rPr>
          <w:rStyle w:val="normaltextrun"/>
          <w:rFonts w:ascii="Calibri" w:hAnsi="Calibri" w:cs="Calibri"/>
          <w:sz w:val="20"/>
          <w:szCs w:val="20"/>
        </w:rPr>
        <w:t>IEDA</w:t>
      </w:r>
      <w:r w:rsidR="005C76F3" w:rsidRPr="06E246CF">
        <w:rPr>
          <w:rStyle w:val="normaltextrun"/>
          <w:rFonts w:ascii="Calibri" w:hAnsi="Calibri" w:cs="Calibri"/>
          <w:sz w:val="20"/>
          <w:szCs w:val="20"/>
        </w:rPr>
        <w:t xml:space="preserve"> </w:t>
      </w:r>
      <w:r w:rsidR="0098048A" w:rsidRPr="06E246CF">
        <w:rPr>
          <w:rStyle w:val="normaltextrun"/>
          <w:rFonts w:ascii="Calibri" w:hAnsi="Calibri" w:cs="Calibri"/>
          <w:sz w:val="20"/>
          <w:szCs w:val="20"/>
        </w:rPr>
        <w:t xml:space="preserve">and the Iowa Wine and Beer Promotion Board </w:t>
      </w:r>
      <w:r w:rsidR="00D209B1" w:rsidRPr="06E246CF">
        <w:rPr>
          <w:rStyle w:val="normaltextrun"/>
          <w:rFonts w:ascii="Calibri" w:hAnsi="Calibri" w:cs="Calibri"/>
          <w:sz w:val="20"/>
          <w:szCs w:val="20"/>
        </w:rPr>
        <w:t xml:space="preserve">utilize </w:t>
      </w:r>
      <w:r w:rsidR="008D279C" w:rsidRPr="06E246CF">
        <w:rPr>
          <w:rStyle w:val="normaltextrun"/>
          <w:rFonts w:ascii="Calibri" w:hAnsi="Calibri" w:cs="Calibri"/>
          <w:sz w:val="20"/>
          <w:szCs w:val="20"/>
        </w:rPr>
        <w:t xml:space="preserve">funds generated </w:t>
      </w:r>
      <w:r w:rsidR="003F37D7" w:rsidRPr="06E246CF">
        <w:rPr>
          <w:rStyle w:val="normaltextrun"/>
          <w:rFonts w:ascii="Calibri" w:hAnsi="Calibri" w:cs="Calibri"/>
          <w:sz w:val="20"/>
          <w:szCs w:val="20"/>
        </w:rPr>
        <w:t xml:space="preserve">by wine and beer sales to promote wine and beer made in Iowa. </w:t>
      </w:r>
      <w:r w:rsidRPr="06E246CF">
        <w:rPr>
          <w:rFonts w:ascii="Calibri" w:hAnsi="Calibri" w:cs="Calibri"/>
          <w:sz w:val="20"/>
          <w:szCs w:val="20"/>
        </w:rPr>
        <w:t xml:space="preserve">ABD has identified a source of new funding based on the sale of native-distilled spirits which could be used to incorporate native distillers into the Wine and Beer Promotion Board programs. </w:t>
      </w:r>
      <w:r w:rsidRPr="06E246CF">
        <w:rPr>
          <w:rStyle w:val="normaltextrun"/>
          <w:rFonts w:ascii="Calibri" w:hAnsi="Calibri" w:cs="Calibri"/>
          <w:sz w:val="20"/>
          <w:szCs w:val="20"/>
        </w:rPr>
        <w:t xml:space="preserve">IEDA proposes to amend Iowa Code section 15E.116, 15E.117 and 123.17 to </w:t>
      </w:r>
      <w:r w:rsidRPr="06E246CF">
        <w:rPr>
          <w:rFonts w:ascii="Calibri" w:hAnsi="Calibri" w:cs="Calibri"/>
          <w:sz w:val="20"/>
          <w:szCs w:val="20"/>
        </w:rPr>
        <w:t xml:space="preserve">include native distillers in </w:t>
      </w:r>
      <w:r w:rsidR="549848F0" w:rsidRPr="06E246CF">
        <w:rPr>
          <w:rFonts w:ascii="Calibri" w:hAnsi="Calibri" w:cs="Calibri"/>
          <w:sz w:val="20"/>
          <w:szCs w:val="20"/>
        </w:rPr>
        <w:t xml:space="preserve">the </w:t>
      </w:r>
      <w:r w:rsidRPr="06E246CF">
        <w:rPr>
          <w:rFonts w:ascii="Calibri" w:hAnsi="Calibri" w:cs="Calibri"/>
          <w:sz w:val="20"/>
          <w:szCs w:val="20"/>
        </w:rPr>
        <w:t>activities of the promotional board.</w:t>
      </w:r>
    </w:p>
    <w:p w14:paraId="0D4F0E8C" w14:textId="77777777" w:rsidR="00A358A0" w:rsidRDefault="00A358A0" w:rsidP="004F791E">
      <w:pPr>
        <w:pStyle w:val="paragraph"/>
        <w:spacing w:before="0" w:beforeAutospacing="0" w:after="0" w:afterAutospacing="0"/>
        <w:textAlignment w:val="baseline"/>
        <w:rPr>
          <w:rFonts w:ascii="Segoe UI" w:hAnsi="Segoe UI" w:cs="Segoe UI"/>
          <w:sz w:val="18"/>
          <w:szCs w:val="18"/>
        </w:rPr>
      </w:pPr>
    </w:p>
    <w:p w14:paraId="24D1B4E8" w14:textId="77777777" w:rsidR="002A073B" w:rsidRDefault="002A073B" w:rsidP="004F791E">
      <w:pPr>
        <w:pStyle w:val="paragraph"/>
        <w:spacing w:before="0" w:beforeAutospacing="0" w:after="0" w:afterAutospacing="0"/>
        <w:textAlignment w:val="baseline"/>
        <w:rPr>
          <w:rStyle w:val="eop"/>
          <w:rFonts w:ascii="Calibri" w:hAnsi="Calibri" w:cs="Calibri"/>
          <w:sz w:val="20"/>
          <w:szCs w:val="20"/>
        </w:rPr>
      </w:pPr>
    </w:p>
    <w:p w14:paraId="62B06171" w14:textId="77777777" w:rsidR="004F791E" w:rsidRDefault="004F791E"/>
    <w:sectPr w:rsidR="004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BC7"/>
    <w:multiLevelType w:val="multilevel"/>
    <w:tmpl w:val="ECB44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B0012"/>
    <w:multiLevelType w:val="multilevel"/>
    <w:tmpl w:val="E1B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11FE6"/>
    <w:multiLevelType w:val="multilevel"/>
    <w:tmpl w:val="FEFEF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E793B"/>
    <w:multiLevelType w:val="multilevel"/>
    <w:tmpl w:val="3F7CC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AA0B87"/>
    <w:multiLevelType w:val="multilevel"/>
    <w:tmpl w:val="E422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77573"/>
    <w:multiLevelType w:val="multilevel"/>
    <w:tmpl w:val="215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1737878">
    <w:abstractNumId w:val="4"/>
  </w:num>
  <w:num w:numId="2" w16cid:durableId="1910849159">
    <w:abstractNumId w:val="3"/>
  </w:num>
  <w:num w:numId="3" w16cid:durableId="785540862">
    <w:abstractNumId w:val="1"/>
  </w:num>
  <w:num w:numId="4" w16cid:durableId="1644654996">
    <w:abstractNumId w:val="0"/>
  </w:num>
  <w:num w:numId="5" w16cid:durableId="1484589047">
    <w:abstractNumId w:val="5"/>
  </w:num>
  <w:num w:numId="6" w16cid:durableId="80624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1E"/>
    <w:rsid w:val="000056D1"/>
    <w:rsid w:val="00013AD2"/>
    <w:rsid w:val="000148F1"/>
    <w:rsid w:val="00024D72"/>
    <w:rsid w:val="00026C7A"/>
    <w:rsid w:val="00026D5D"/>
    <w:rsid w:val="00032A3F"/>
    <w:rsid w:val="00037C80"/>
    <w:rsid w:val="0004166D"/>
    <w:rsid w:val="00054F62"/>
    <w:rsid w:val="0006028F"/>
    <w:rsid w:val="000758AE"/>
    <w:rsid w:val="00081E6E"/>
    <w:rsid w:val="00083CCE"/>
    <w:rsid w:val="00093CE1"/>
    <w:rsid w:val="000B53CF"/>
    <w:rsid w:val="000C64A9"/>
    <w:rsid w:val="000D3829"/>
    <w:rsid w:val="000D7F2D"/>
    <w:rsid w:val="000F3C17"/>
    <w:rsid w:val="0010547A"/>
    <w:rsid w:val="00135B64"/>
    <w:rsid w:val="00143151"/>
    <w:rsid w:val="00150723"/>
    <w:rsid w:val="001510C8"/>
    <w:rsid w:val="00161034"/>
    <w:rsid w:val="00162017"/>
    <w:rsid w:val="00164E2D"/>
    <w:rsid w:val="00166842"/>
    <w:rsid w:val="00170E49"/>
    <w:rsid w:val="00175E0A"/>
    <w:rsid w:val="00180271"/>
    <w:rsid w:val="00184665"/>
    <w:rsid w:val="00197A32"/>
    <w:rsid w:val="001B14CB"/>
    <w:rsid w:val="001B67C9"/>
    <w:rsid w:val="001C31B3"/>
    <w:rsid w:val="001C4C13"/>
    <w:rsid w:val="001D30E1"/>
    <w:rsid w:val="001E4BF6"/>
    <w:rsid w:val="001F794A"/>
    <w:rsid w:val="00215CF4"/>
    <w:rsid w:val="0021630E"/>
    <w:rsid w:val="00231377"/>
    <w:rsid w:val="00252551"/>
    <w:rsid w:val="002900F8"/>
    <w:rsid w:val="0029074D"/>
    <w:rsid w:val="002958DA"/>
    <w:rsid w:val="002A073B"/>
    <w:rsid w:val="002B0756"/>
    <w:rsid w:val="002B0786"/>
    <w:rsid w:val="002B1603"/>
    <w:rsid w:val="002B265B"/>
    <w:rsid w:val="002C37D9"/>
    <w:rsid w:val="002C53FD"/>
    <w:rsid w:val="002F6F87"/>
    <w:rsid w:val="00301447"/>
    <w:rsid w:val="00306AF1"/>
    <w:rsid w:val="00323373"/>
    <w:rsid w:val="00332BA2"/>
    <w:rsid w:val="003359D2"/>
    <w:rsid w:val="00337766"/>
    <w:rsid w:val="00357F5D"/>
    <w:rsid w:val="003608CF"/>
    <w:rsid w:val="00364173"/>
    <w:rsid w:val="0036745D"/>
    <w:rsid w:val="00387B24"/>
    <w:rsid w:val="003A5A61"/>
    <w:rsid w:val="003B3C8E"/>
    <w:rsid w:val="003B3E53"/>
    <w:rsid w:val="003C5D6B"/>
    <w:rsid w:val="003D29DE"/>
    <w:rsid w:val="003F37D7"/>
    <w:rsid w:val="003F7EBC"/>
    <w:rsid w:val="004174AB"/>
    <w:rsid w:val="00422D44"/>
    <w:rsid w:val="0042349F"/>
    <w:rsid w:val="00445110"/>
    <w:rsid w:val="00454D19"/>
    <w:rsid w:val="0047176D"/>
    <w:rsid w:val="00473343"/>
    <w:rsid w:val="00477B3F"/>
    <w:rsid w:val="00481F40"/>
    <w:rsid w:val="004826E9"/>
    <w:rsid w:val="0049589A"/>
    <w:rsid w:val="004970BB"/>
    <w:rsid w:val="004A703F"/>
    <w:rsid w:val="004B62E9"/>
    <w:rsid w:val="004B6652"/>
    <w:rsid w:val="004B7C4E"/>
    <w:rsid w:val="004C1A77"/>
    <w:rsid w:val="004C6248"/>
    <w:rsid w:val="004F1322"/>
    <w:rsid w:val="004F791E"/>
    <w:rsid w:val="00502E7A"/>
    <w:rsid w:val="00504601"/>
    <w:rsid w:val="00527333"/>
    <w:rsid w:val="00534F0C"/>
    <w:rsid w:val="00535B24"/>
    <w:rsid w:val="0053760A"/>
    <w:rsid w:val="00541495"/>
    <w:rsid w:val="0055491D"/>
    <w:rsid w:val="005554B0"/>
    <w:rsid w:val="00556CC1"/>
    <w:rsid w:val="00557439"/>
    <w:rsid w:val="00563C74"/>
    <w:rsid w:val="00563D4A"/>
    <w:rsid w:val="005743B8"/>
    <w:rsid w:val="00591E01"/>
    <w:rsid w:val="00592508"/>
    <w:rsid w:val="005B0EFE"/>
    <w:rsid w:val="005B673F"/>
    <w:rsid w:val="005C3367"/>
    <w:rsid w:val="005C45DF"/>
    <w:rsid w:val="005C58E2"/>
    <w:rsid w:val="005C76F3"/>
    <w:rsid w:val="00614D1F"/>
    <w:rsid w:val="00617749"/>
    <w:rsid w:val="006215ED"/>
    <w:rsid w:val="00621FFE"/>
    <w:rsid w:val="00651F70"/>
    <w:rsid w:val="006562C6"/>
    <w:rsid w:val="006572CC"/>
    <w:rsid w:val="006577A6"/>
    <w:rsid w:val="0067624F"/>
    <w:rsid w:val="006831E5"/>
    <w:rsid w:val="006A4239"/>
    <w:rsid w:val="006C25F2"/>
    <w:rsid w:val="006E632A"/>
    <w:rsid w:val="006F78E2"/>
    <w:rsid w:val="0072214C"/>
    <w:rsid w:val="00734CED"/>
    <w:rsid w:val="00752B6F"/>
    <w:rsid w:val="00765B4B"/>
    <w:rsid w:val="00767602"/>
    <w:rsid w:val="00770052"/>
    <w:rsid w:val="00786DEF"/>
    <w:rsid w:val="00791203"/>
    <w:rsid w:val="00793040"/>
    <w:rsid w:val="007AB4BA"/>
    <w:rsid w:val="007C09EC"/>
    <w:rsid w:val="007C36C3"/>
    <w:rsid w:val="007D1592"/>
    <w:rsid w:val="007D32E8"/>
    <w:rsid w:val="007D5450"/>
    <w:rsid w:val="007E3D85"/>
    <w:rsid w:val="007E4CB3"/>
    <w:rsid w:val="007F2B82"/>
    <w:rsid w:val="008214E5"/>
    <w:rsid w:val="0085794D"/>
    <w:rsid w:val="00866385"/>
    <w:rsid w:val="008737FE"/>
    <w:rsid w:val="0089502D"/>
    <w:rsid w:val="008A0499"/>
    <w:rsid w:val="008A09D8"/>
    <w:rsid w:val="008D279C"/>
    <w:rsid w:val="008D7BA6"/>
    <w:rsid w:val="008F209B"/>
    <w:rsid w:val="00915FFD"/>
    <w:rsid w:val="00924A6E"/>
    <w:rsid w:val="009372D8"/>
    <w:rsid w:val="00942B06"/>
    <w:rsid w:val="00943589"/>
    <w:rsid w:val="0094651A"/>
    <w:rsid w:val="00956333"/>
    <w:rsid w:val="009675B2"/>
    <w:rsid w:val="0097396B"/>
    <w:rsid w:val="00977A41"/>
    <w:rsid w:val="0098048A"/>
    <w:rsid w:val="00985DDB"/>
    <w:rsid w:val="00992500"/>
    <w:rsid w:val="009A259D"/>
    <w:rsid w:val="009B258E"/>
    <w:rsid w:val="009B6721"/>
    <w:rsid w:val="009C0622"/>
    <w:rsid w:val="009C17AB"/>
    <w:rsid w:val="009D5E60"/>
    <w:rsid w:val="009D64D9"/>
    <w:rsid w:val="009D7138"/>
    <w:rsid w:val="009F4198"/>
    <w:rsid w:val="009F6F9D"/>
    <w:rsid w:val="00A1316D"/>
    <w:rsid w:val="00A24CE6"/>
    <w:rsid w:val="00A31BE8"/>
    <w:rsid w:val="00A358A0"/>
    <w:rsid w:val="00A4180E"/>
    <w:rsid w:val="00A55447"/>
    <w:rsid w:val="00A60BB5"/>
    <w:rsid w:val="00A73984"/>
    <w:rsid w:val="00A748AD"/>
    <w:rsid w:val="00A75E49"/>
    <w:rsid w:val="00A832BA"/>
    <w:rsid w:val="00A92115"/>
    <w:rsid w:val="00AA0628"/>
    <w:rsid w:val="00AC6400"/>
    <w:rsid w:val="00AD14DD"/>
    <w:rsid w:val="00AD1C34"/>
    <w:rsid w:val="00AE6080"/>
    <w:rsid w:val="00AF14A9"/>
    <w:rsid w:val="00AF61AC"/>
    <w:rsid w:val="00B0362F"/>
    <w:rsid w:val="00B03862"/>
    <w:rsid w:val="00B2422B"/>
    <w:rsid w:val="00B350DC"/>
    <w:rsid w:val="00B36DE2"/>
    <w:rsid w:val="00B8393B"/>
    <w:rsid w:val="00BA235D"/>
    <w:rsid w:val="00BB4523"/>
    <w:rsid w:val="00BC2DEA"/>
    <w:rsid w:val="00BC3A94"/>
    <w:rsid w:val="00BD0A46"/>
    <w:rsid w:val="00BD3D91"/>
    <w:rsid w:val="00BD6CE8"/>
    <w:rsid w:val="00BF2076"/>
    <w:rsid w:val="00BF324A"/>
    <w:rsid w:val="00C02B6E"/>
    <w:rsid w:val="00C07417"/>
    <w:rsid w:val="00C13424"/>
    <w:rsid w:val="00C2105B"/>
    <w:rsid w:val="00C32E12"/>
    <w:rsid w:val="00C5358D"/>
    <w:rsid w:val="00C569F3"/>
    <w:rsid w:val="00C75480"/>
    <w:rsid w:val="00C81D13"/>
    <w:rsid w:val="00CE294B"/>
    <w:rsid w:val="00CE5BD8"/>
    <w:rsid w:val="00CF13FD"/>
    <w:rsid w:val="00D0748A"/>
    <w:rsid w:val="00D07EDA"/>
    <w:rsid w:val="00D1648F"/>
    <w:rsid w:val="00D16795"/>
    <w:rsid w:val="00D209B1"/>
    <w:rsid w:val="00D226DB"/>
    <w:rsid w:val="00D22B32"/>
    <w:rsid w:val="00D46955"/>
    <w:rsid w:val="00D46B7E"/>
    <w:rsid w:val="00D53A03"/>
    <w:rsid w:val="00D75FAE"/>
    <w:rsid w:val="00D761EB"/>
    <w:rsid w:val="00D87F5D"/>
    <w:rsid w:val="00D97356"/>
    <w:rsid w:val="00DB6062"/>
    <w:rsid w:val="00DC5331"/>
    <w:rsid w:val="00DD0F57"/>
    <w:rsid w:val="00DD2520"/>
    <w:rsid w:val="00DD354C"/>
    <w:rsid w:val="00DD7916"/>
    <w:rsid w:val="00DF29DA"/>
    <w:rsid w:val="00DF3D01"/>
    <w:rsid w:val="00E25BFF"/>
    <w:rsid w:val="00E27D76"/>
    <w:rsid w:val="00E4B76D"/>
    <w:rsid w:val="00E54F7D"/>
    <w:rsid w:val="00E87AB0"/>
    <w:rsid w:val="00E9070D"/>
    <w:rsid w:val="00E921B2"/>
    <w:rsid w:val="00E934BA"/>
    <w:rsid w:val="00EA5E79"/>
    <w:rsid w:val="00EA692D"/>
    <w:rsid w:val="00EA6ECC"/>
    <w:rsid w:val="00EC30CF"/>
    <w:rsid w:val="00EC388F"/>
    <w:rsid w:val="00EC4968"/>
    <w:rsid w:val="00EC785F"/>
    <w:rsid w:val="00ED27E8"/>
    <w:rsid w:val="00EE05B9"/>
    <w:rsid w:val="00EE0FBC"/>
    <w:rsid w:val="00F100BB"/>
    <w:rsid w:val="00F15D1A"/>
    <w:rsid w:val="00F16CCE"/>
    <w:rsid w:val="00F2051B"/>
    <w:rsid w:val="00F22368"/>
    <w:rsid w:val="00F3476F"/>
    <w:rsid w:val="00F378F7"/>
    <w:rsid w:val="00F436FF"/>
    <w:rsid w:val="00F47146"/>
    <w:rsid w:val="00F5202B"/>
    <w:rsid w:val="00F63CD1"/>
    <w:rsid w:val="00F65012"/>
    <w:rsid w:val="00F85535"/>
    <w:rsid w:val="00F86342"/>
    <w:rsid w:val="00FA28B1"/>
    <w:rsid w:val="00FC0513"/>
    <w:rsid w:val="00FC2B36"/>
    <w:rsid w:val="00FD1969"/>
    <w:rsid w:val="00FD2759"/>
    <w:rsid w:val="00FE6D65"/>
    <w:rsid w:val="00FF57DA"/>
    <w:rsid w:val="00FF5C56"/>
    <w:rsid w:val="010A91B2"/>
    <w:rsid w:val="0160C8BD"/>
    <w:rsid w:val="01D2BD2E"/>
    <w:rsid w:val="022CDF35"/>
    <w:rsid w:val="0237356E"/>
    <w:rsid w:val="02823597"/>
    <w:rsid w:val="02A929DF"/>
    <w:rsid w:val="03304968"/>
    <w:rsid w:val="035B8C50"/>
    <w:rsid w:val="03E7D2C9"/>
    <w:rsid w:val="03EEEE82"/>
    <w:rsid w:val="06142117"/>
    <w:rsid w:val="069C6071"/>
    <w:rsid w:val="06BFC766"/>
    <w:rsid w:val="06D325FC"/>
    <w:rsid w:val="06E246CF"/>
    <w:rsid w:val="06FFF684"/>
    <w:rsid w:val="07D5BE9D"/>
    <w:rsid w:val="08BAD7C1"/>
    <w:rsid w:val="099B82D2"/>
    <w:rsid w:val="0AA94E13"/>
    <w:rsid w:val="0B3AFD2F"/>
    <w:rsid w:val="0B69725F"/>
    <w:rsid w:val="0B9818D8"/>
    <w:rsid w:val="0B992308"/>
    <w:rsid w:val="0C1A8BE5"/>
    <w:rsid w:val="0CA93896"/>
    <w:rsid w:val="0CF1F13F"/>
    <w:rsid w:val="0E2D0F8A"/>
    <w:rsid w:val="0E7231C6"/>
    <w:rsid w:val="0E9ECAA1"/>
    <w:rsid w:val="0ECBC823"/>
    <w:rsid w:val="0F0413B3"/>
    <w:rsid w:val="10048E27"/>
    <w:rsid w:val="1097C902"/>
    <w:rsid w:val="110C95E2"/>
    <w:rsid w:val="1137469F"/>
    <w:rsid w:val="1189F319"/>
    <w:rsid w:val="122BDA64"/>
    <w:rsid w:val="124C5230"/>
    <w:rsid w:val="129E9D68"/>
    <w:rsid w:val="13362E7A"/>
    <w:rsid w:val="136AB3E0"/>
    <w:rsid w:val="141A828C"/>
    <w:rsid w:val="1478744C"/>
    <w:rsid w:val="14CBD66B"/>
    <w:rsid w:val="14FF3A01"/>
    <w:rsid w:val="15661E02"/>
    <w:rsid w:val="15AF6281"/>
    <w:rsid w:val="15F45970"/>
    <w:rsid w:val="1621C0DE"/>
    <w:rsid w:val="16DE1EC0"/>
    <w:rsid w:val="17ADED32"/>
    <w:rsid w:val="1909E1A7"/>
    <w:rsid w:val="193A0752"/>
    <w:rsid w:val="19E0B2FF"/>
    <w:rsid w:val="1A3A495C"/>
    <w:rsid w:val="1A70802D"/>
    <w:rsid w:val="1B600335"/>
    <w:rsid w:val="1BC3ACE2"/>
    <w:rsid w:val="1C9F8539"/>
    <w:rsid w:val="1D09B46E"/>
    <w:rsid w:val="1DFF06AE"/>
    <w:rsid w:val="1EDD292E"/>
    <w:rsid w:val="1F67131C"/>
    <w:rsid w:val="1F743281"/>
    <w:rsid w:val="1FE6F585"/>
    <w:rsid w:val="20A4D151"/>
    <w:rsid w:val="21360FF8"/>
    <w:rsid w:val="2189DD55"/>
    <w:rsid w:val="21E9352E"/>
    <w:rsid w:val="220C640A"/>
    <w:rsid w:val="2266AEC8"/>
    <w:rsid w:val="228232D4"/>
    <w:rsid w:val="2324B820"/>
    <w:rsid w:val="24216902"/>
    <w:rsid w:val="24401BC0"/>
    <w:rsid w:val="24B2DEC4"/>
    <w:rsid w:val="253A37A7"/>
    <w:rsid w:val="26637C1F"/>
    <w:rsid w:val="26825F6F"/>
    <w:rsid w:val="26BE3541"/>
    <w:rsid w:val="2739E8D0"/>
    <w:rsid w:val="2785FB78"/>
    <w:rsid w:val="28B6C682"/>
    <w:rsid w:val="28F4757E"/>
    <w:rsid w:val="29157C6C"/>
    <w:rsid w:val="292598C3"/>
    <w:rsid w:val="296D87E7"/>
    <w:rsid w:val="297CCA80"/>
    <w:rsid w:val="2A244076"/>
    <w:rsid w:val="2A2BFB2B"/>
    <w:rsid w:val="2AE2B3BA"/>
    <w:rsid w:val="2B400E02"/>
    <w:rsid w:val="2CBC8A9E"/>
    <w:rsid w:val="2D6E9B41"/>
    <w:rsid w:val="2E400135"/>
    <w:rsid w:val="2E77AEC4"/>
    <w:rsid w:val="2E9A43C8"/>
    <w:rsid w:val="2EEA2EDF"/>
    <w:rsid w:val="2F40C14C"/>
    <w:rsid w:val="2FAE9CF9"/>
    <w:rsid w:val="2FFB4E9D"/>
    <w:rsid w:val="30440746"/>
    <w:rsid w:val="30829A59"/>
    <w:rsid w:val="30B2072C"/>
    <w:rsid w:val="3169C11F"/>
    <w:rsid w:val="317F2591"/>
    <w:rsid w:val="31E9F6C5"/>
    <w:rsid w:val="324D8B13"/>
    <w:rsid w:val="32A0AF54"/>
    <w:rsid w:val="32A11940"/>
    <w:rsid w:val="32BA3C19"/>
    <w:rsid w:val="338566C9"/>
    <w:rsid w:val="33ABD43C"/>
    <w:rsid w:val="3433A74E"/>
    <w:rsid w:val="34895CA6"/>
    <w:rsid w:val="351CFCCB"/>
    <w:rsid w:val="357DF06B"/>
    <w:rsid w:val="359A7C64"/>
    <w:rsid w:val="35F0B36F"/>
    <w:rsid w:val="36BCC9E7"/>
    <w:rsid w:val="37D0D779"/>
    <w:rsid w:val="3828AFFA"/>
    <w:rsid w:val="396A49FA"/>
    <w:rsid w:val="3A49D9AA"/>
    <w:rsid w:val="3AABC67E"/>
    <w:rsid w:val="3AB24675"/>
    <w:rsid w:val="3ABC9CAE"/>
    <w:rsid w:val="3B69CFD6"/>
    <w:rsid w:val="3B93095F"/>
    <w:rsid w:val="3CC2D99C"/>
    <w:rsid w:val="3CD84258"/>
    <w:rsid w:val="3D32C906"/>
    <w:rsid w:val="3D3C55F1"/>
    <w:rsid w:val="3D43A6BA"/>
    <w:rsid w:val="3D5877FE"/>
    <w:rsid w:val="3D8C5F63"/>
    <w:rsid w:val="3DAD303C"/>
    <w:rsid w:val="3EB2193C"/>
    <w:rsid w:val="3FF7C3A4"/>
    <w:rsid w:val="405BCA75"/>
    <w:rsid w:val="40BF7422"/>
    <w:rsid w:val="41B1CECB"/>
    <w:rsid w:val="41DAF504"/>
    <w:rsid w:val="424D361F"/>
    <w:rsid w:val="425848A2"/>
    <w:rsid w:val="4270420F"/>
    <w:rsid w:val="42C64888"/>
    <w:rsid w:val="43390B8C"/>
    <w:rsid w:val="44052204"/>
    <w:rsid w:val="445EB04B"/>
    <w:rsid w:val="4462B061"/>
    <w:rsid w:val="4470967E"/>
    <w:rsid w:val="448825FF"/>
    <w:rsid w:val="44C43349"/>
    <w:rsid w:val="44DBF35C"/>
    <w:rsid w:val="44FA518B"/>
    <w:rsid w:val="45403635"/>
    <w:rsid w:val="46A09AFA"/>
    <w:rsid w:val="46C37FCB"/>
    <w:rsid w:val="46D8510F"/>
    <w:rsid w:val="477A385A"/>
    <w:rsid w:val="4788E37B"/>
    <w:rsid w:val="483F9581"/>
    <w:rsid w:val="488C4DAE"/>
    <w:rsid w:val="48959BFA"/>
    <w:rsid w:val="49B59226"/>
    <w:rsid w:val="49CD8B93"/>
    <w:rsid w:val="49D47576"/>
    <w:rsid w:val="49D54504"/>
    <w:rsid w:val="49FAF301"/>
    <w:rsid w:val="4A209A75"/>
    <w:rsid w:val="4A844422"/>
    <w:rsid w:val="4A8642DD"/>
    <w:rsid w:val="4AC01812"/>
    <w:rsid w:val="4AD4B780"/>
    <w:rsid w:val="4B68FB97"/>
    <w:rsid w:val="4B8F690A"/>
    <w:rsid w:val="4BFA7159"/>
    <w:rsid w:val="4C5E1B06"/>
    <w:rsid w:val="4CB1E863"/>
    <w:rsid w:val="4CC687D1"/>
    <w:rsid w:val="4CF38553"/>
    <w:rsid w:val="4D5836ED"/>
    <w:rsid w:val="4D76567D"/>
    <w:rsid w:val="4D7E1132"/>
    <w:rsid w:val="4F5A0C60"/>
    <w:rsid w:val="50EC4C80"/>
    <w:rsid w:val="51A2CBDE"/>
    <w:rsid w:val="51B8EE9B"/>
    <w:rsid w:val="51E54F60"/>
    <w:rsid w:val="5295DB43"/>
    <w:rsid w:val="534D64A4"/>
    <w:rsid w:val="53961D4D"/>
    <w:rsid w:val="549848F0"/>
    <w:rsid w:val="5534EA2D"/>
    <w:rsid w:val="553C0CCC"/>
    <w:rsid w:val="5544CBE9"/>
    <w:rsid w:val="55F2C55B"/>
    <w:rsid w:val="56043848"/>
    <w:rsid w:val="5695AE0A"/>
    <w:rsid w:val="56D77CD0"/>
    <w:rsid w:val="56F62F8E"/>
    <w:rsid w:val="5835090A"/>
    <w:rsid w:val="5942C976"/>
    <w:rsid w:val="598E79B6"/>
    <w:rsid w:val="59D56D90"/>
    <w:rsid w:val="59EFFC9E"/>
    <w:rsid w:val="5A0EDFEE"/>
    <w:rsid w:val="5A355D79"/>
    <w:rsid w:val="5ABEAE9A"/>
    <w:rsid w:val="5ADDF691"/>
    <w:rsid w:val="5B3F47A3"/>
    <w:rsid w:val="5BA3660F"/>
    <w:rsid w:val="5BC45EED"/>
    <w:rsid w:val="5C808C11"/>
    <w:rsid w:val="5C8846C6"/>
    <w:rsid w:val="5CE41A97"/>
    <w:rsid w:val="5CF2B79D"/>
    <w:rsid w:val="5D3EFF55"/>
    <w:rsid w:val="5DD29590"/>
    <w:rsid w:val="5E045C7C"/>
    <w:rsid w:val="5E4E3B0D"/>
    <w:rsid w:val="5E80A726"/>
    <w:rsid w:val="5EDAC92D"/>
    <w:rsid w:val="5EE51F66"/>
    <w:rsid w:val="5F5DCD28"/>
    <w:rsid w:val="5F729E6C"/>
    <w:rsid w:val="5FAE0DB5"/>
    <w:rsid w:val="5FDE3360"/>
    <w:rsid w:val="602A585F"/>
    <w:rsid w:val="603463D4"/>
    <w:rsid w:val="6080DAA9"/>
    <w:rsid w:val="60F29DCF"/>
    <w:rsid w:val="60FA5EFC"/>
    <w:rsid w:val="6100C510"/>
    <w:rsid w:val="61543005"/>
    <w:rsid w:val="61ADF838"/>
    <w:rsid w:val="61FCA75F"/>
    <w:rsid w:val="624FDF83"/>
    <w:rsid w:val="625FB994"/>
    <w:rsid w:val="62657487"/>
    <w:rsid w:val="6268E1F3"/>
    <w:rsid w:val="626C6B7C"/>
    <w:rsid w:val="660B3F2A"/>
    <w:rsid w:val="66185E8F"/>
    <w:rsid w:val="67309A06"/>
    <w:rsid w:val="673AAF4E"/>
    <w:rsid w:val="6757380B"/>
    <w:rsid w:val="67C2AC85"/>
    <w:rsid w:val="67DA3C06"/>
    <w:rsid w:val="67EF0D4A"/>
    <w:rsid w:val="682E0963"/>
    <w:rsid w:val="690A70EA"/>
    <w:rsid w:val="69751492"/>
    <w:rsid w:val="697D33EE"/>
    <w:rsid w:val="6A1595D2"/>
    <w:rsid w:val="6A494A66"/>
    <w:rsid w:val="6ACC4E61"/>
    <w:rsid w:val="6ADAF982"/>
    <w:rsid w:val="6B38152B"/>
    <w:rsid w:val="6C043DFA"/>
    <w:rsid w:val="6CB4D066"/>
    <w:rsid w:val="6D07A82D"/>
    <w:rsid w:val="6D4D0908"/>
    <w:rsid w:val="6DDE14DE"/>
    <w:rsid w:val="6DE53097"/>
    <w:rsid w:val="6DFA62C5"/>
    <w:rsid w:val="6E26CD87"/>
    <w:rsid w:val="6E547B4D"/>
    <w:rsid w:val="6ED07610"/>
    <w:rsid w:val="6ED9C45C"/>
    <w:rsid w:val="6F4C8760"/>
    <w:rsid w:val="70189DD8"/>
    <w:rsid w:val="70C86C84"/>
    <w:rsid w:val="71E2DAA3"/>
    <w:rsid w:val="725D4C79"/>
    <w:rsid w:val="74079A6F"/>
    <w:rsid w:val="7418709F"/>
    <w:rsid w:val="7478F223"/>
    <w:rsid w:val="748206A9"/>
    <w:rsid w:val="75E7F14A"/>
    <w:rsid w:val="76DE0842"/>
    <w:rsid w:val="76F9ACCA"/>
    <w:rsid w:val="7756333A"/>
    <w:rsid w:val="77999825"/>
    <w:rsid w:val="7813158B"/>
    <w:rsid w:val="789F62EF"/>
    <w:rsid w:val="79B79E66"/>
    <w:rsid w:val="7A484595"/>
    <w:rsid w:val="7C8D5ACB"/>
    <w:rsid w:val="7C94DF7D"/>
    <w:rsid w:val="7CE8419C"/>
    <w:rsid w:val="7D1C63AD"/>
    <w:rsid w:val="7E10C4A1"/>
    <w:rsid w:val="7F1BE989"/>
    <w:rsid w:val="7F80286F"/>
    <w:rsid w:val="7FD3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10FF"/>
  <w15:chartTrackingRefBased/>
  <w15:docId w15:val="{B6C25586-04D0-4E73-B4F0-DAA8637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7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F791E"/>
  </w:style>
  <w:style w:type="character" w:customStyle="1" w:styleId="normaltextrun">
    <w:name w:val="normaltextrun"/>
    <w:basedOn w:val="DefaultParagraphFont"/>
    <w:rsid w:val="004F791E"/>
  </w:style>
  <w:style w:type="paragraph" w:styleId="NoSpacing">
    <w:name w:val="No Spacing"/>
    <w:uiPriority w:val="1"/>
    <w:qFormat/>
    <w:rsid w:val="002A073B"/>
    <w:pPr>
      <w:spacing w:after="0" w:line="240" w:lineRule="auto"/>
    </w:pPr>
  </w:style>
  <w:style w:type="paragraph" w:styleId="Revision">
    <w:name w:val="Revision"/>
    <w:hidden/>
    <w:uiPriority w:val="99"/>
    <w:semiHidden/>
    <w:rsid w:val="004174AB"/>
    <w:pPr>
      <w:spacing w:after="0" w:line="240" w:lineRule="auto"/>
    </w:pPr>
  </w:style>
  <w:style w:type="character" w:styleId="CommentReference">
    <w:name w:val="annotation reference"/>
    <w:basedOn w:val="DefaultParagraphFont"/>
    <w:uiPriority w:val="99"/>
    <w:semiHidden/>
    <w:unhideWhenUsed/>
    <w:rsid w:val="004174AB"/>
    <w:rPr>
      <w:sz w:val="16"/>
      <w:szCs w:val="16"/>
    </w:rPr>
  </w:style>
  <w:style w:type="paragraph" w:styleId="CommentText">
    <w:name w:val="annotation text"/>
    <w:basedOn w:val="Normal"/>
    <w:link w:val="CommentTextChar"/>
    <w:uiPriority w:val="99"/>
    <w:unhideWhenUsed/>
    <w:rsid w:val="004174AB"/>
    <w:pPr>
      <w:spacing w:line="240" w:lineRule="auto"/>
    </w:pPr>
    <w:rPr>
      <w:sz w:val="20"/>
      <w:szCs w:val="20"/>
    </w:rPr>
  </w:style>
  <w:style w:type="character" w:customStyle="1" w:styleId="CommentTextChar">
    <w:name w:val="Comment Text Char"/>
    <w:basedOn w:val="DefaultParagraphFont"/>
    <w:link w:val="CommentText"/>
    <w:uiPriority w:val="99"/>
    <w:rsid w:val="004174AB"/>
    <w:rPr>
      <w:sz w:val="20"/>
      <w:szCs w:val="20"/>
    </w:rPr>
  </w:style>
  <w:style w:type="paragraph" w:styleId="CommentSubject">
    <w:name w:val="annotation subject"/>
    <w:basedOn w:val="CommentText"/>
    <w:next w:val="CommentText"/>
    <w:link w:val="CommentSubjectChar"/>
    <w:uiPriority w:val="99"/>
    <w:semiHidden/>
    <w:unhideWhenUsed/>
    <w:rsid w:val="004174AB"/>
    <w:rPr>
      <w:b/>
      <w:bCs/>
    </w:rPr>
  </w:style>
  <w:style w:type="character" w:customStyle="1" w:styleId="CommentSubjectChar">
    <w:name w:val="Comment Subject Char"/>
    <w:basedOn w:val="CommentTextChar"/>
    <w:link w:val="CommentSubject"/>
    <w:uiPriority w:val="99"/>
    <w:semiHidden/>
    <w:rsid w:val="004174AB"/>
    <w:rPr>
      <w:b/>
      <w:bCs/>
      <w:sz w:val="20"/>
      <w:szCs w:val="20"/>
    </w:rPr>
  </w:style>
  <w:style w:type="character" w:styleId="Mention">
    <w:name w:val="Mention"/>
    <w:basedOn w:val="DefaultParagraphFont"/>
    <w:uiPriority w:val="99"/>
    <w:unhideWhenUsed/>
    <w:rsid w:val="00422D44"/>
    <w:rPr>
      <w:color w:val="2B579A"/>
      <w:shd w:val="clear" w:color="auto" w:fill="E1DFDD"/>
    </w:rPr>
  </w:style>
  <w:style w:type="character" w:customStyle="1" w:styleId="cf01">
    <w:name w:val="cf01"/>
    <w:basedOn w:val="DefaultParagraphFont"/>
    <w:rsid w:val="00A75E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6600">
      <w:bodyDiv w:val="1"/>
      <w:marLeft w:val="0"/>
      <w:marRight w:val="0"/>
      <w:marTop w:val="0"/>
      <w:marBottom w:val="0"/>
      <w:divBdr>
        <w:top w:val="none" w:sz="0" w:space="0" w:color="auto"/>
        <w:left w:val="none" w:sz="0" w:space="0" w:color="auto"/>
        <w:bottom w:val="none" w:sz="0" w:space="0" w:color="auto"/>
        <w:right w:val="none" w:sz="0" w:space="0" w:color="auto"/>
      </w:divBdr>
    </w:div>
    <w:div w:id="578249271">
      <w:bodyDiv w:val="1"/>
      <w:marLeft w:val="0"/>
      <w:marRight w:val="0"/>
      <w:marTop w:val="0"/>
      <w:marBottom w:val="0"/>
      <w:divBdr>
        <w:top w:val="none" w:sz="0" w:space="0" w:color="auto"/>
        <w:left w:val="none" w:sz="0" w:space="0" w:color="auto"/>
        <w:bottom w:val="none" w:sz="0" w:space="0" w:color="auto"/>
        <w:right w:val="none" w:sz="0" w:space="0" w:color="auto"/>
      </w:divBdr>
      <w:divsChild>
        <w:div w:id="33390585">
          <w:marLeft w:val="0"/>
          <w:marRight w:val="0"/>
          <w:marTop w:val="0"/>
          <w:marBottom w:val="0"/>
          <w:divBdr>
            <w:top w:val="none" w:sz="0" w:space="0" w:color="auto"/>
            <w:left w:val="none" w:sz="0" w:space="0" w:color="auto"/>
            <w:bottom w:val="none" w:sz="0" w:space="0" w:color="auto"/>
            <w:right w:val="none" w:sz="0" w:space="0" w:color="auto"/>
          </w:divBdr>
        </w:div>
        <w:div w:id="382220733">
          <w:marLeft w:val="0"/>
          <w:marRight w:val="0"/>
          <w:marTop w:val="0"/>
          <w:marBottom w:val="0"/>
          <w:divBdr>
            <w:top w:val="none" w:sz="0" w:space="0" w:color="auto"/>
            <w:left w:val="none" w:sz="0" w:space="0" w:color="auto"/>
            <w:bottom w:val="none" w:sz="0" w:space="0" w:color="auto"/>
            <w:right w:val="none" w:sz="0" w:space="0" w:color="auto"/>
          </w:divBdr>
        </w:div>
      </w:divsChild>
    </w:div>
    <w:div w:id="809176943">
      <w:bodyDiv w:val="1"/>
      <w:marLeft w:val="0"/>
      <w:marRight w:val="0"/>
      <w:marTop w:val="0"/>
      <w:marBottom w:val="0"/>
      <w:divBdr>
        <w:top w:val="none" w:sz="0" w:space="0" w:color="auto"/>
        <w:left w:val="none" w:sz="0" w:space="0" w:color="auto"/>
        <w:bottom w:val="none" w:sz="0" w:space="0" w:color="auto"/>
        <w:right w:val="none" w:sz="0" w:space="0" w:color="auto"/>
      </w:divBdr>
      <w:divsChild>
        <w:div w:id="45882618">
          <w:marLeft w:val="0"/>
          <w:marRight w:val="0"/>
          <w:marTop w:val="0"/>
          <w:marBottom w:val="0"/>
          <w:divBdr>
            <w:top w:val="none" w:sz="0" w:space="0" w:color="auto"/>
            <w:left w:val="none" w:sz="0" w:space="0" w:color="auto"/>
            <w:bottom w:val="none" w:sz="0" w:space="0" w:color="auto"/>
            <w:right w:val="none" w:sz="0" w:space="0" w:color="auto"/>
          </w:divBdr>
        </w:div>
        <w:div w:id="110783931">
          <w:marLeft w:val="0"/>
          <w:marRight w:val="0"/>
          <w:marTop w:val="0"/>
          <w:marBottom w:val="0"/>
          <w:divBdr>
            <w:top w:val="none" w:sz="0" w:space="0" w:color="auto"/>
            <w:left w:val="none" w:sz="0" w:space="0" w:color="auto"/>
            <w:bottom w:val="none" w:sz="0" w:space="0" w:color="auto"/>
            <w:right w:val="none" w:sz="0" w:space="0" w:color="auto"/>
          </w:divBdr>
        </w:div>
        <w:div w:id="592400134">
          <w:marLeft w:val="0"/>
          <w:marRight w:val="0"/>
          <w:marTop w:val="0"/>
          <w:marBottom w:val="0"/>
          <w:divBdr>
            <w:top w:val="none" w:sz="0" w:space="0" w:color="auto"/>
            <w:left w:val="none" w:sz="0" w:space="0" w:color="auto"/>
            <w:bottom w:val="none" w:sz="0" w:space="0" w:color="auto"/>
            <w:right w:val="none" w:sz="0" w:space="0" w:color="auto"/>
          </w:divBdr>
        </w:div>
        <w:div w:id="595750213">
          <w:marLeft w:val="0"/>
          <w:marRight w:val="0"/>
          <w:marTop w:val="0"/>
          <w:marBottom w:val="0"/>
          <w:divBdr>
            <w:top w:val="none" w:sz="0" w:space="0" w:color="auto"/>
            <w:left w:val="none" w:sz="0" w:space="0" w:color="auto"/>
            <w:bottom w:val="none" w:sz="0" w:space="0" w:color="auto"/>
            <w:right w:val="none" w:sz="0" w:space="0" w:color="auto"/>
          </w:divBdr>
        </w:div>
        <w:div w:id="666254803">
          <w:marLeft w:val="0"/>
          <w:marRight w:val="0"/>
          <w:marTop w:val="0"/>
          <w:marBottom w:val="0"/>
          <w:divBdr>
            <w:top w:val="none" w:sz="0" w:space="0" w:color="auto"/>
            <w:left w:val="none" w:sz="0" w:space="0" w:color="auto"/>
            <w:bottom w:val="none" w:sz="0" w:space="0" w:color="auto"/>
            <w:right w:val="none" w:sz="0" w:space="0" w:color="auto"/>
          </w:divBdr>
        </w:div>
        <w:div w:id="1004937908">
          <w:marLeft w:val="0"/>
          <w:marRight w:val="0"/>
          <w:marTop w:val="0"/>
          <w:marBottom w:val="0"/>
          <w:divBdr>
            <w:top w:val="none" w:sz="0" w:space="0" w:color="auto"/>
            <w:left w:val="none" w:sz="0" w:space="0" w:color="auto"/>
            <w:bottom w:val="none" w:sz="0" w:space="0" w:color="auto"/>
            <w:right w:val="none" w:sz="0" w:space="0" w:color="auto"/>
          </w:divBdr>
        </w:div>
        <w:div w:id="1070732446">
          <w:marLeft w:val="0"/>
          <w:marRight w:val="0"/>
          <w:marTop w:val="0"/>
          <w:marBottom w:val="0"/>
          <w:divBdr>
            <w:top w:val="none" w:sz="0" w:space="0" w:color="auto"/>
            <w:left w:val="none" w:sz="0" w:space="0" w:color="auto"/>
            <w:bottom w:val="none" w:sz="0" w:space="0" w:color="auto"/>
            <w:right w:val="none" w:sz="0" w:space="0" w:color="auto"/>
          </w:divBdr>
        </w:div>
        <w:div w:id="1098523730">
          <w:marLeft w:val="0"/>
          <w:marRight w:val="0"/>
          <w:marTop w:val="0"/>
          <w:marBottom w:val="0"/>
          <w:divBdr>
            <w:top w:val="none" w:sz="0" w:space="0" w:color="auto"/>
            <w:left w:val="none" w:sz="0" w:space="0" w:color="auto"/>
            <w:bottom w:val="none" w:sz="0" w:space="0" w:color="auto"/>
            <w:right w:val="none" w:sz="0" w:space="0" w:color="auto"/>
          </w:divBdr>
        </w:div>
        <w:div w:id="1429622911">
          <w:marLeft w:val="0"/>
          <w:marRight w:val="0"/>
          <w:marTop w:val="0"/>
          <w:marBottom w:val="0"/>
          <w:divBdr>
            <w:top w:val="none" w:sz="0" w:space="0" w:color="auto"/>
            <w:left w:val="none" w:sz="0" w:space="0" w:color="auto"/>
            <w:bottom w:val="none" w:sz="0" w:space="0" w:color="auto"/>
            <w:right w:val="none" w:sz="0" w:space="0" w:color="auto"/>
          </w:divBdr>
        </w:div>
        <w:div w:id="1480423329">
          <w:marLeft w:val="0"/>
          <w:marRight w:val="0"/>
          <w:marTop w:val="0"/>
          <w:marBottom w:val="0"/>
          <w:divBdr>
            <w:top w:val="none" w:sz="0" w:space="0" w:color="auto"/>
            <w:left w:val="none" w:sz="0" w:space="0" w:color="auto"/>
            <w:bottom w:val="none" w:sz="0" w:space="0" w:color="auto"/>
            <w:right w:val="none" w:sz="0" w:space="0" w:color="auto"/>
          </w:divBdr>
        </w:div>
        <w:div w:id="1538618342">
          <w:marLeft w:val="0"/>
          <w:marRight w:val="0"/>
          <w:marTop w:val="0"/>
          <w:marBottom w:val="0"/>
          <w:divBdr>
            <w:top w:val="none" w:sz="0" w:space="0" w:color="auto"/>
            <w:left w:val="none" w:sz="0" w:space="0" w:color="auto"/>
            <w:bottom w:val="none" w:sz="0" w:space="0" w:color="auto"/>
            <w:right w:val="none" w:sz="0" w:space="0" w:color="auto"/>
          </w:divBdr>
        </w:div>
        <w:div w:id="1538664920">
          <w:marLeft w:val="0"/>
          <w:marRight w:val="0"/>
          <w:marTop w:val="0"/>
          <w:marBottom w:val="0"/>
          <w:divBdr>
            <w:top w:val="none" w:sz="0" w:space="0" w:color="auto"/>
            <w:left w:val="none" w:sz="0" w:space="0" w:color="auto"/>
            <w:bottom w:val="none" w:sz="0" w:space="0" w:color="auto"/>
            <w:right w:val="none" w:sz="0" w:space="0" w:color="auto"/>
          </w:divBdr>
        </w:div>
        <w:div w:id="1565262166">
          <w:marLeft w:val="0"/>
          <w:marRight w:val="0"/>
          <w:marTop w:val="0"/>
          <w:marBottom w:val="0"/>
          <w:divBdr>
            <w:top w:val="none" w:sz="0" w:space="0" w:color="auto"/>
            <w:left w:val="none" w:sz="0" w:space="0" w:color="auto"/>
            <w:bottom w:val="none" w:sz="0" w:space="0" w:color="auto"/>
            <w:right w:val="none" w:sz="0" w:space="0" w:color="auto"/>
          </w:divBdr>
        </w:div>
        <w:div w:id="1643273144">
          <w:marLeft w:val="0"/>
          <w:marRight w:val="0"/>
          <w:marTop w:val="0"/>
          <w:marBottom w:val="0"/>
          <w:divBdr>
            <w:top w:val="none" w:sz="0" w:space="0" w:color="auto"/>
            <w:left w:val="none" w:sz="0" w:space="0" w:color="auto"/>
            <w:bottom w:val="none" w:sz="0" w:space="0" w:color="auto"/>
            <w:right w:val="none" w:sz="0" w:space="0" w:color="auto"/>
          </w:divBdr>
        </w:div>
        <w:div w:id="1723556477">
          <w:marLeft w:val="0"/>
          <w:marRight w:val="0"/>
          <w:marTop w:val="0"/>
          <w:marBottom w:val="0"/>
          <w:divBdr>
            <w:top w:val="none" w:sz="0" w:space="0" w:color="auto"/>
            <w:left w:val="none" w:sz="0" w:space="0" w:color="auto"/>
            <w:bottom w:val="none" w:sz="0" w:space="0" w:color="auto"/>
            <w:right w:val="none" w:sz="0" w:space="0" w:color="auto"/>
          </w:divBdr>
        </w:div>
        <w:div w:id="1812674820">
          <w:marLeft w:val="0"/>
          <w:marRight w:val="0"/>
          <w:marTop w:val="0"/>
          <w:marBottom w:val="0"/>
          <w:divBdr>
            <w:top w:val="none" w:sz="0" w:space="0" w:color="auto"/>
            <w:left w:val="none" w:sz="0" w:space="0" w:color="auto"/>
            <w:bottom w:val="none" w:sz="0" w:space="0" w:color="auto"/>
            <w:right w:val="none" w:sz="0" w:space="0" w:color="auto"/>
          </w:divBdr>
        </w:div>
      </w:divsChild>
    </w:div>
    <w:div w:id="2080981675">
      <w:bodyDiv w:val="1"/>
      <w:marLeft w:val="0"/>
      <w:marRight w:val="0"/>
      <w:marTop w:val="0"/>
      <w:marBottom w:val="0"/>
      <w:divBdr>
        <w:top w:val="none" w:sz="0" w:space="0" w:color="auto"/>
        <w:left w:val="none" w:sz="0" w:space="0" w:color="auto"/>
        <w:bottom w:val="none" w:sz="0" w:space="0" w:color="auto"/>
        <w:right w:val="none" w:sz="0" w:space="0" w:color="auto"/>
      </w:divBdr>
    </w:div>
    <w:div w:id="21137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0" ma:contentTypeDescription="Create a new document." ma:contentTypeScope="" ma:versionID="aee97d858532aa53b207dfd5162e17a7">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c1d68dc3f71bf6e326a269acae74c49f"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94653-C3D2-4287-BA7A-E53ED96E3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FBE17-94FA-445D-A641-C39C87614A26}">
  <ds:schemaRefs>
    <ds:schemaRef ds:uri="http://schemas.openxmlformats.org/officeDocument/2006/bibliography"/>
  </ds:schemaRefs>
</ds:datastoreItem>
</file>

<file path=customXml/itemProps3.xml><?xml version="1.0" encoding="utf-8"?>
<ds:datastoreItem xmlns:ds="http://schemas.openxmlformats.org/officeDocument/2006/customXml" ds:itemID="{0A1574DF-FBB0-4736-BCF3-F5CF956B7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1D4AB-A743-4589-9155-91A2B00A9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Triplett</dc:creator>
  <cp:keywords/>
  <dc:description/>
  <cp:lastModifiedBy>Deanna Triplett</cp:lastModifiedBy>
  <cp:revision>2</cp:revision>
  <dcterms:created xsi:type="dcterms:W3CDTF">2023-01-05T21:34:00Z</dcterms:created>
  <dcterms:modified xsi:type="dcterms:W3CDTF">2023-01-05T21:34:00Z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