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441—31.2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Visitation.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CCUSO will maintain policies and procedures for visitation for patients.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11/1/26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