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801—1.4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(35A)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Iowa Veterans Cemetery.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operates and administers the Iowa Veterans Cemetery in accordance with United States Department of Veterans Affairs’ standards.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Operation and maintenance.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cemetery shall be operated and maintained in accordance with national standards set forth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38 U.S.C. 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as effective on September 9,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 for interment.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shall provide veterans and their eligible dependents with a standardized application for interment at the cemetery. This application is available at the Iowa Veterans Cemetery, 34024 Veterans Memorial Drive, Adel, Iowa 50003-3300; the Iowa Department of Veterans Affairs, 7105 NW 70th Avenue, Camp Dodge, Building 3465, Johnston, Iowa 50131-1824; or online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dva.iowa.gov/iowa-veterans-cemetery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Eligibility.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makes eligibility for interment determinations consistent with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38 U.S.C. 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as effective on September 9, 2026. State residency is not a component of eligibility.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9/9/26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dva.iowa.gov/iowa-veterans-cemetery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