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481—571.13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3/5/25, effective 4/9/25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