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876—2506.5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of hearing.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is not adopted.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0408D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7/8/26,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