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801—2505.12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Data processing system.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Data processing systems used by this agency do not permit the comparison of personally identifiable information in one record system with personally identifiable information in another system.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0428D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