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661—401.301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Contested case proceeding.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