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Contents of declaratory order—effective date.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