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Adoption, amendment and repeal of administrative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