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495—2506.26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Final decisions.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0442D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