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282—11.26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(17A,256)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Interlocutory appeals.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