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 credit for instructors.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Commission-approved instructors may receive up to six hours of continuing education credit toward renewal of a real estate license for verified attendance at an instructor development workshop approved by the commission. The instructor may use continuing education credit only once in each three-year renewal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instructor may receive continuing education credit for approved education courses that the instructor teaches, but not more than six hours of credit in any three-year license renewal period.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