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rights.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adverse action will be given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441—16.2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(17A). The right to appeal will be given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6.2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