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641—38.5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Permit to practice as a general nuclear medicine technologist with computed tomography endorsement.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individual applying for a nuclear medicine diagnostic computed tomography endorsement shall: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38.5(1)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Maintain an active permit to practice as a general nuclear medicine technologist. Endorsements shall not be held without an active permit.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38.5(2)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Submit proof of a passing score on the ARRT or NMTCB computed tomography examination.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0288D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