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Pressure-reducing valves.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3903C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7/18/18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9/1/18.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