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875—84.21</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84.21(1)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presiding officer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84.21(2)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