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761—401.22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National guard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Application for special plates with a national guard processed emblem shall be submitted to the department in a manner prescribed by the department. The unit commander of the applicant shall sign the application confirming that the applicant is a member of the Iowa national guard.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4908C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2/12/20, effective 3/18/20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