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650—6.6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(153,147,22)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dissents,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“designate office”, insert “the executive director”.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