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650—23.4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Level 1 expanded function procedures for dental assistants.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Level 1 expanded function procedures for dental assistants include: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23.4(1)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Taking occlusal registrations;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23.4(2)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Placement and removal of gingival retraction material;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23.4(3)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Fabrication, temporary cementation, and removal of provisional restorations following review of the fit and function by the supervising dentist, and temporary recementation of provisional restorations;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23.4(4)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Applying cavity liners and bases and desensitizing agents;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23.4(5)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Applying bonding systems, which may include the placement of the attachments used in clear aligner systems, following review of the fit and function by the supervising dentist;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23.4(6)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Placement, bonding, and removal of provisional orthodontic restorations as follows: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Placement or bonding of orthodontic brackets and bands or provisional orthodontic appliances following review of the fit and function by the supervising dentist;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Removal of adhesive, orthodontic brackets and bands, or provisional orthodontic appliances using nonmotorized hand instrumentation;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23.4(7)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Monitoring of patients receiving nitrous oxide inhalation analgesia, which may include increasing oxygen levels as needed, pursuant to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dentist shall induce a patient and establish the maintenance level;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dental assistant may make adjustments that decrease the nitrous oxide concentration during the administration of nitrous oxide;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dental assistant may turn off the oxygen delivery at the completion of the dental procedure;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23.4(8)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Taking final impressions;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23.4(9)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Removal of adhesives using nonmotorized hand instrumentation;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23.4(10)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Placement of temporary restorative materials following preparation of the tooth by a dentist;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23.4(11)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Extraoral adjustment to acrylic dentures without making any adjustments to the prosthetic teeth;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23.4(12)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Tissue conditioning (soft reline only).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4676C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9/25/19, effective 10/30/19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6733C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12/14/22, effective 1/18/23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