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641—81.5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Central dining facilities.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81.5(1)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Physical facilities.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central dining facilities are provided by a concessionaire, operator or the manager of a camp, the size of the kitchen and dining hall shall be commensurate with the capacity of the housing and shall be separate from the sleeping quarters.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81.5(2)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central cooking and eating facilities are provided by a concessionaire, operator or the manager of a camp, such facilities shall comply with the laws and rules of the Iowa department of inspections and appeals.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