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Iowa Lottery Authority, 13001 University Avenue, Clive, Iowa 50325-8225,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lottery may, at any time, schedule an oral proceeding on a proposed rule. The lottery shall schedule an oral proceeding on a proposed rule if, within 20 days after the published Notice of Intended Action, a written request for an opportunity to make oral presentations is submitted to the lottery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person and include the address and telephone number of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lottery authority board, a member of the lottery authority board, or another person designated by the lottery authority board who will be familiar with the substance of the proposed rule, shall preside at the oral proceeding on a proposed rule. If the lottery authority board does not preside, the presiding officer shall prepare a memorandum for consideration by the board summarizing the contents of the presentations made at the oral proceeding unless the board determines that such a memorandum is unnecessary because the board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lottery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lottery authority board’s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lottery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lottery shall schedule oral proceedings in rooms accessible to and functional for persons with physical disabilities. Persons who have special requirements should contact the Iowa Lottery Authority, 13001 University Avenue, Clive, Iowa 50325-8225, telephone (515)281-7900 in advance to arrange access or other needed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