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441—95.7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Offset against federal income tax refund and federal nontax payment.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5417C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2/10/21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4/1/21.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