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283—24.1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Rural Iowa primary care loan repayment program.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rural Iowa primary care loan repayment program is a state-supported and administered loan repayment program for students who agree to practice as physicians in service commitment areas for five consecutive years and meet the requirements of these rules.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1320C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2/19/14, effective 3/26/14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1685C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10/29/14, effective 12/3/14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