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Authority analysis of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