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265—22.11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(16,PL106-169)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Redetermination of transitional apartment subsidy eligibility.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redetermination of eligibility for transitional apartment subsidy payments shall be completed: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 least once every 12 months.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a change in circumstances occurs that affects eligibility requirements of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265—22.8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(16,PL106-169).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265.22.8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