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PASS-THROUGH ENTITY INCOME TAX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11/2/22]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