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w:t>
      </w:r>
    </w:p>
    <w:p>
      <w:pPr>
        <w:spacing w:before="0" w:after="0"/>
        <w:ind w:left="120"/>
        <w:jc w:val="center"/>
      </w:pPr>
      <w:r>
        <w:rPr>
          <w:rFonts w:ascii="Times New Roman" w:hAnsi="Times New Roman"/>
          <w:b w:val="false"/>
          <w:i w:val="false"/>
          <w:color w:val="000000"/>
          <w:sz w:val="21"/>
        </w:rPr>
        <w:t xml:space="preserve">OPERATION OF MOTOR VEHICLES IN MEANDERED </w:t>
      </w:r>
      <w:r>
        <w:br/>
      </w:r>
      <w:r>
        <w:rPr>
          <w:rFonts w:ascii="Times New Roman" w:hAnsi="Times New Roman"/>
          <w:b w:val="false"/>
          <w:i w:val="false"/>
          <w:color w:val="000000"/>
          <w:sz w:val="21"/>
        </w:rPr>
        <w:t>STREAMS, NAVIGABLE STREAMS AND TROUT STREAMS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571—49.1</w:t>
      </w:r>
      <w:r>
        <w:rPr>
          <w:rFonts w:ascii="Times New Roman" w:hAnsi="Times New Roman"/>
          <w:b/>
          <w:i w:val="false"/>
          <w:color w:val="000000"/>
          <w:sz w:val="22"/>
        </w:rPr>
        <w:t xml:space="preserve">(462A) </w:t>
      </w:r>
      <w:r>
        <w:rPr>
          <w:rFonts w:ascii="Times New Roman" w:hAnsi="Times New Roman"/>
          <w:b/>
          <w:i w:val="false"/>
          <w:color w:val="000000"/>
          <w:sz w:val="22"/>
        </w:rPr>
        <w:t xml:space="preserve">Purpose and intent. </w:t>
      </w:r>
      <w:r>
        <w:rPr>
          <w:rFonts w:ascii="Times New Roman" w:hAnsi="Times New Roman"/>
          <w:b w:val="false"/>
          <w:i w:val="false"/>
          <w:color w:val="000000"/>
          <w:sz w:val="22"/>
        </w:rPr>
        <w:t xml:space="preserve">This chapter implements Iowa Code section </w:t>
      </w:r>
      <w:hyperlink r:id="rId5">
        <w:r>
          <w:rPr>
            <w:rStyle w:val="Hyperlink"/>
            <w:rFonts w:ascii="Times New Roman" w:hAnsi="Times New Roman"/>
            <w:b w:val="false"/>
            <w:i w:val="false"/>
            <w:color w:val="000000"/>
            <w:sz w:val="22"/>
          </w:rPr>
          <w:t>462A.34A</w:t>
        </w:r>
      </w:hyperlink>
      <w:r>
        <w:rPr>
          <w:rFonts w:ascii="Times New Roman" w:hAnsi="Times New Roman"/>
          <w:b w:val="false"/>
          <w:i w:val="false"/>
          <w:color w:val="000000"/>
          <w:sz w:val="22"/>
        </w:rPr>
        <w:t xml:space="preserve"> and identifies meandered streams, trout streams, and navigable streams in which motor vehicles may not be operated.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571—49.2</w:t>
      </w:r>
      <w:r>
        <w:rPr>
          <w:rFonts w:ascii="Times New Roman" w:hAnsi="Times New Roman"/>
          <w:b/>
          <w:i w:val="false"/>
          <w:color w:val="000000"/>
          <w:sz w:val="22"/>
        </w:rPr>
        <w:t xml:space="preserve">(462A)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“Meandered stream” </w:t>
      </w:r>
      <w:r>
        <w:rPr>
          <w:rFonts w:ascii="Times New Roman" w:hAnsi="Times New Roman"/>
          <w:b w:val="false"/>
          <w:i w:val="false"/>
          <w:color w:val="000000"/>
          <w:sz w:val="22"/>
        </w:rPr>
        <w:t>means a lake or stream that, at the time of the original government survey, was surveyed as a navigable and important water body and was transferred to the state upon admission to the union to be transferred or retained by the public in accordance with the laws of the state upon admission to the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vehicle” </w:t>
      </w:r>
      <w:r>
        <w:rPr>
          <w:rFonts w:ascii="Times New Roman" w:hAnsi="Times New Roman"/>
          <w:b w:val="false"/>
          <w:i w:val="false"/>
          <w:color w:val="000000"/>
          <w:sz w:val="22"/>
        </w:rPr>
        <w:t xml:space="preserve">means a vehicle that is self-propelled and not operated upon rails. A motor vehicle is not a watercraft as defined in Iowa Code section </w:t>
      </w:r>
      <w:hyperlink r:id="rId6">
        <w:r>
          <w:rPr>
            <w:rStyle w:val="Hyperlink"/>
            <w:rFonts w:ascii="Times New Roman" w:hAnsi="Times New Roman"/>
            <w:b w:val="false"/>
            <w:i w:val="false"/>
            <w:color w:val="000000"/>
            <w:sz w:val="22"/>
          </w:rPr>
          <w:t>462A.2(43)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“Navigable stream” </w:t>
      </w:r>
      <w:r>
        <w:rPr>
          <w:rFonts w:ascii="Times New Roman" w:hAnsi="Times New Roman"/>
          <w:b w:val="false"/>
          <w:i w:val="false"/>
          <w:color w:val="000000"/>
          <w:sz w:val="22"/>
        </w:rPr>
        <w:t>means all streams that can support a vessel capable of carrying one or more persons during a total of a six-month period in one out of every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“Trout stream” </w:t>
      </w:r>
      <w:r>
        <w:rPr>
          <w:rFonts w:ascii="Times New Roman" w:hAnsi="Times New Roman"/>
          <w:b w:val="false"/>
          <w:i w:val="false"/>
          <w:color w:val="000000"/>
          <w:sz w:val="22"/>
        </w:rPr>
        <w:t>means a stream that, by natural or artificial methods, supports trout fish species.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571—49.3</w:t>
      </w:r>
      <w:r>
        <w:rPr>
          <w:rFonts w:ascii="Times New Roman" w:hAnsi="Times New Roman"/>
          <w:b/>
          <w:i w:val="false"/>
          <w:color w:val="000000"/>
          <w:sz w:val="22"/>
        </w:rPr>
        <w:t xml:space="preserve">(462A) </w:t>
      </w:r>
      <w:r>
        <w:rPr>
          <w:rFonts w:ascii="Times New Roman" w:hAnsi="Times New Roman"/>
          <w:b/>
          <w:i w:val="false"/>
          <w:color w:val="000000"/>
          <w:sz w:val="22"/>
        </w:rPr>
        <w:t xml:space="preserve">Motor vehicle prohibition in meandered streams, trout streams and navigable streams and identification of streams.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w:t>
      </w:r>
      <w:r>
        <w:rPr>
          <w:rFonts w:ascii="Times New Roman" w:hAnsi="Times New Roman"/>
          <w:b w:val="false"/>
          <w:i w:val="false"/>
          <w:color w:val="000000"/>
          <w:sz w:val="22"/>
        </w:rPr>
        <w:t> </w:t>
      </w:r>
      <w:r>
        <w:rPr>
          <w:rFonts w:ascii="Times New Roman" w:hAnsi="Times New Roman"/>
          <w:b w:val="false"/>
          <w:i w:val="false"/>
          <w:color w:val="000000"/>
          <w:sz w:val="22"/>
        </w:rPr>
        <w:t xml:space="preserve">Motor vehicles shall not be operated in the following locations, except as provided for in Iowa Code section </w:t>
      </w:r>
      <w:hyperlink r:id="rId7">
        <w:r>
          <w:rPr>
            <w:rStyle w:val="Hyperlink"/>
            <w:rFonts w:ascii="Times New Roman" w:hAnsi="Times New Roman"/>
            <w:b w:val="false"/>
            <w:i w:val="false"/>
            <w:color w:val="000000"/>
            <w:sz w:val="22"/>
          </w:rPr>
          <w:t>462A.34A(2)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portion of the bed of a navigable stream when covered by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portion of a trout stream or meandered stream, including the dry bed and sandbars.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49.3(2)</w:t>
      </w:r>
      <w:r>
        <w:rPr>
          <w:rFonts w:ascii="Times New Roman" w:hAnsi="Times New Roman"/>
          <w:b w:val="false"/>
          <w:i w:val="false"/>
          <w:color w:val="000000"/>
          <w:sz w:val="22"/>
        </w:rPr>
        <w:t> </w:t>
      </w:r>
      <w:r>
        <w:rPr>
          <w:rFonts w:ascii="Times New Roman" w:hAnsi="Times New Roman"/>
          <w:b w:val="false"/>
          <w:i w:val="false"/>
          <w:color w:val="000000"/>
          <w:sz w:val="22"/>
        </w:rPr>
        <w:t xml:space="preserve">A vessel operating on any of the streams listed in this rule must be operating by floating on the water as a result of the buoyant force of the water. A vessel propelled by tires in contact with the bed of the stream is not a watercraft for the purpose of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49.3(3)</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rule, meandered streams, trout streams and navigable streams include the following:</w:t>
      </w:r>
    </w:p>
    <w:tbl>
      <w:tblPr>
        <w:tblW w:w="5000" w:type="pct"/>
        <w:tblCellSpacing w:w="0" w:type="auto"/>
        <w:tblBorders>
          <w:top w:val="single" w:color="000000" w:sz="8"/>
          <w:left w:val="none"/>
          <w:bottom w:val="none"/>
          <w:right w:val="none"/>
          <w:insideH w:val="none"/>
          <w:insideV w:val="none"/>
        </w:tblBorders>
        <w:tblLayout w:type="fixed"/>
      </w:tblPr>
      <w:tblGrid>
        <w:gridCol w:w="1970"/>
        <w:gridCol w:w="3218"/>
        <w:gridCol w:w="6002"/>
      </w:tblGrid>
      <w:tr>
        <w:trPr>
          <w:trHeight w:val="225" w:hRule="atLeast"/>
        </w:trPr>
        <w:tc>
          <w:tcPr>
            <w:tcW w:w="197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w:t>
            </w:r>
          </w:p>
        </w:tc>
        <w:tc>
          <w:tcPr>
            <w:tcW w:w="3218" w:type="dxa"/>
            <w:tcBorders>
              <w:bottom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RIVER/STREAM</w:t>
            </w:r>
          </w:p>
        </w:tc>
        <w:tc>
          <w:tcPr>
            <w:tcW w:w="6002" w:type="dxa"/>
            <w:tcBorders>
              <w:bottom w:val="single" w:color="000000" w:sz="8"/>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LOCATION</w:t>
            </w:r>
          </w:p>
        </w:tc>
      </w:tr>
      <w:tr>
        <w:trPr>
          <w:trHeight w:val="225"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Adair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Nodaway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Adams/Adair line to Hwy. 92</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Fork-Middle Nodaway</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to County Road N51</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Adams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Nodaway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Adams/Taylor line to County Road H24</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Nodaway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Allamakee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S1,T99N,R6W to West Line S30,T100N,R6W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S35,T100,R5W to North Line S15,T100N,R5W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S29,T99N,R3W to West Line S25,T99N,R4W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Cota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S26,T97N,R3W to West Line S10,T97N,R3W</w:t>
            </w:r>
          </w:p>
        </w:tc>
      </w:tr>
      <w:tr>
        <w:trPr>
          <w:trHeight w:val="225"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Dousman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S33,T96N,R3W to South Line S36,T96N,R3W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French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S1,T99N,R5W to East Line S23,T99N,R5W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Hickory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S23,R96N,R5W to South Line S28,T96N,R5W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Irish Hollow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S21,T100N,R4W to North Line S17,T100N,R4W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Paint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S32,T97N,R3W to North Line S30,T97N,R3W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Norfolk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S6,T96,R5W to Conf. w/Teeple Creek,</w:t>
            </w:r>
          </w:p>
          <w:p>
            <w:pPr>
              <w:spacing w:before="0" w:after="0"/>
              <w:ind w:left="160"/>
              <w:jc w:val="left"/>
            </w:pPr>
            <w:r>
              <w:rPr>
                <w:rFonts w:ascii="Times New Roman" w:hAnsi="Times New Roman"/>
                <w:b w:val="false"/>
                <w:i w:val="false"/>
                <w:color w:val="000000"/>
                <w:sz w:val="16"/>
              </w:rPr>
              <w:t>S24,T97N,R6W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Paint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Conf. w/Little Paint Creek, S32,T97N,R3W to</w:t>
            </w:r>
          </w:p>
          <w:p>
            <w:pPr>
              <w:spacing w:before="0" w:after="0"/>
              <w:ind w:left="160"/>
              <w:jc w:val="left"/>
            </w:pPr>
            <w:r>
              <w:rPr>
                <w:rFonts w:ascii="Times New Roman" w:hAnsi="Times New Roman"/>
                <w:b w:val="false"/>
                <w:i w:val="false"/>
                <w:color w:val="000000"/>
                <w:sz w:val="16"/>
              </w:rPr>
              <w:t>Road Crossing, S18,T97N,R4W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Patterson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S29,T99N,R6W to East Line S3,T98N,R6W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S4,T99N,R5W to South Line S31,T99N,R5W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Suttle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S18,T96N,R4W to South Line S31,T96N,R4W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Teeple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S24,T97N,R6W to West Line S11,T97N,R6W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Trout Run</w:t>
            </w:r>
          </w:p>
          <w:p>
            <w:pPr>
              <w:spacing w:before="0" w:after="0"/>
              <w:ind w:left="160"/>
              <w:jc w:val="left"/>
            </w:pPr>
            <w:r>
              <w:rPr>
                <w:rFonts w:ascii="Times New Roman" w:hAnsi="Times New Roman"/>
                <w:b w:val="false"/>
                <w:i w:val="false"/>
                <w:color w:val="000000"/>
                <w:sz w:val="16"/>
              </w:rPr>
              <w:t>a/k/a Erickson’s Brook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S16,T98N,R4W to North Line S8,T98N,R4W</w:t>
            </w:r>
          </w:p>
          <w:p>
            <w:pPr>
              <w:spacing w:before="0" w:after="0"/>
              <w:ind w:left="160"/>
              <w:jc w:val="left"/>
            </w:pPr>
            <w:r>
              <w:rPr>
                <w:rFonts w:ascii="Times New Roman" w:hAnsi="Times New Roman"/>
                <w:b w:val="false"/>
                <w:i w:val="false"/>
                <w:color w:val="000000"/>
                <w:sz w:val="16"/>
              </w:rPr>
              <w:t> </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Unnamed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S12,T99N,R4W to West Line S12,T99N,R4W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Unnamed Tributary to</w:t>
            </w:r>
          </w:p>
          <w:p>
            <w:pPr>
              <w:spacing w:before="0" w:after="0"/>
              <w:ind w:left="160"/>
              <w:jc w:val="left"/>
            </w:pPr>
            <w:r>
              <w:rPr>
                <w:rFonts w:ascii="Times New Roman" w:hAnsi="Times New Roman"/>
                <w:b w:val="false"/>
                <w:i w:val="false"/>
                <w:color w:val="000000"/>
                <w:sz w:val="16"/>
              </w:rPr>
              <w:t>Village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Mouth, S23,T98N,R4W to West Line S23,T98N,R4W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Unnamed Tributary to</w:t>
            </w:r>
          </w:p>
          <w:p>
            <w:pPr>
              <w:spacing w:before="0" w:after="0"/>
              <w:ind w:left="160"/>
              <w:jc w:val="left"/>
            </w:pPr>
            <w:r>
              <w:rPr>
                <w:rFonts w:ascii="Times New Roman" w:hAnsi="Times New Roman"/>
                <w:b w:val="false"/>
                <w:i w:val="false"/>
                <w:color w:val="000000"/>
                <w:sz w:val="16"/>
              </w:rPr>
              <w:t>Yellow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Mouth, S13,T96N,R5W to North Line S12,T96N,R5W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Upper 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S36,T100N,R4W to West Line S31,T100N,R6W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Village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S33,T99N,R3W to West Line S19,T98N,R4W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Waterloo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Conf. w/Bear Creek, S35,T100N,R6W to North Line</w:t>
            </w:r>
          </w:p>
          <w:p>
            <w:pPr>
              <w:spacing w:before="0" w:after="0"/>
              <w:ind w:left="160"/>
              <w:jc w:val="left"/>
            </w:pPr>
            <w:r>
              <w:rPr>
                <w:rFonts w:ascii="Times New Roman" w:hAnsi="Times New Roman"/>
                <w:b w:val="false"/>
                <w:i w:val="false"/>
                <w:color w:val="000000"/>
                <w:sz w:val="16"/>
              </w:rPr>
              <w:t>S8,T100N,R6W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Wexford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S5,T98N,R2W to West Line S25,T98N,R3W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Yellow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S34,T96N,R3W to West Line S24,T96N,R5W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Appanoose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Chariton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Line to Rathbun Dam</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Chariton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Rathbun Lake to Hwy. 14</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Chariton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Appanoose/Wayne Line to Rathbun Lake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Benton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Benton County Line to Mouth at 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Mud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Road Crossing W½ S13,T84N,R11W to</w:t>
            </w:r>
          </w:p>
          <w:p>
            <w:pPr>
              <w:spacing w:before="0" w:after="0"/>
              <w:ind w:left="160"/>
              <w:jc w:val="left"/>
            </w:pPr>
            <w:r>
              <w:rPr>
                <w:rFonts w:ascii="Times New Roman" w:hAnsi="Times New Roman"/>
                <w:b w:val="false"/>
                <w:i w:val="false"/>
                <w:color w:val="000000"/>
                <w:sz w:val="16"/>
              </w:rPr>
              <w:t>Mouth at 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Opossum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SE¼ S5,T84N,R9W to Benton/Linn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Prairie Creek 2</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Road Crossing N½ S24,T83N,R12W to Benton/Linn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Wolf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Black Hawk</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S34,T90N,R14W to West County Line,</w:t>
            </w:r>
          </w:p>
          <w:p>
            <w:pPr>
              <w:spacing w:before="0" w:after="0"/>
              <w:ind w:left="160"/>
              <w:jc w:val="left"/>
            </w:pPr>
            <w:r>
              <w:rPr>
                <w:rFonts w:ascii="Times New Roman" w:hAnsi="Times New Roman"/>
                <w:b w:val="false"/>
                <w:i w:val="false"/>
                <w:color w:val="000000"/>
                <w:sz w:val="16"/>
              </w:rPr>
              <w:t>S31,T90N,R14W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Black Hawk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S22,T89N,R13W to West County Line,</w:t>
            </w:r>
          </w:p>
          <w:p>
            <w:pPr>
              <w:spacing w:before="0" w:after="0"/>
              <w:ind w:left="160"/>
              <w:jc w:val="left"/>
            </w:pPr>
            <w:r>
              <w:rPr>
                <w:rFonts w:ascii="Times New Roman" w:hAnsi="Times New Roman"/>
                <w:b w:val="false"/>
                <w:i w:val="false"/>
                <w:color w:val="000000"/>
                <w:sz w:val="16"/>
              </w:rPr>
              <w:t>S6,T87N,R14W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Shell Rock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S4,T90N,R14W to North County Line,</w:t>
            </w:r>
          </w:p>
          <w:p>
            <w:pPr>
              <w:spacing w:before="0" w:after="0"/>
              <w:ind w:left="160"/>
              <w:jc w:val="left"/>
            </w:pPr>
            <w:r>
              <w:rPr>
                <w:rFonts w:ascii="Times New Roman" w:hAnsi="Times New Roman"/>
                <w:b w:val="false"/>
                <w:i w:val="false"/>
                <w:color w:val="000000"/>
                <w:sz w:val="16"/>
              </w:rPr>
              <w:t>S4,T90N,R14W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Fork 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Wolf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S19,T87N,R11W to South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Boone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Line of S10,T82N,R28W to South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Bremer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Shell 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Buchanan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Buena Vista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North Line of S15,T91N,R36W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Hartgraves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West Fork of 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Butler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Maynes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West Fork of 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Shell 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25"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Fork 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Calhoun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S31,T87N,R31W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Carroll</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West Line of S23,T84N,R35W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Cass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S21,T82N,R4W to Mouth at Cedar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Rock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Road Crossing North Line Section 1, T81N,R3W to</w:t>
            </w:r>
          </w:p>
          <w:p>
            <w:pPr>
              <w:spacing w:before="0" w:after="0"/>
              <w:ind w:left="160"/>
              <w:jc w:val="left"/>
            </w:pPr>
            <w:r>
              <w:rPr>
                <w:rFonts w:ascii="Times New Roman" w:hAnsi="Times New Roman"/>
                <w:b w:val="false"/>
                <w:i w:val="false"/>
                <w:color w:val="000000"/>
                <w:sz w:val="16"/>
              </w:rPr>
              <w:t>Mouth at Cedar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Sugar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Road Crossing North Line Section 29, T81N,R2W to</w:t>
            </w:r>
          </w:p>
          <w:p>
            <w:pPr>
              <w:spacing w:before="0" w:after="0"/>
              <w:ind w:left="160"/>
              <w:jc w:val="left"/>
            </w:pPr>
            <w:r>
              <w:rPr>
                <w:rFonts w:ascii="Times New Roman" w:hAnsi="Times New Roman"/>
                <w:b w:val="false"/>
                <w:i w:val="false"/>
                <w:color w:val="000000"/>
                <w:sz w:val="16"/>
              </w:rPr>
              <w:t>South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Cerro Gordo</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Beaverdam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I-35 to Franklin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 Branch-Beaverdam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65 to Mouth at Beaverdam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Shell 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Spring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Road B15 to Mouth at Winnebago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Willow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18 to Mouth at Winnebago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Winnebago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Cherokee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Grey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of S22,T93N,R40W to Mouth at Mill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Maple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of S5,T90N,R39W to Ida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Mill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S13,T93N,R41W to Mouth at Little Sioux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Perry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of S5,T91N,R40W to Mouth at Little Sioux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Rock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S4,T91N,R41W to Mouth at Little Sioux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North Line of S12,T92N,R42W to Plymouth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Willow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S30,T91N,R41W to Mouth at Little Sioux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Chickasaw</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Turkey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Clay</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Ocheyedan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Clayton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S18,T91N,R4W to South Line S26,T91N,R5W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Bloody Run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S15,T95N,R3W to South Line S21,T95N,R4W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Brownfield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S25,T91N,R4W to Source, S31,T91N,R3W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Buck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S32,T92N,R2W to West Line S9,T93N,R3W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Cox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Conf. w/Spring Creek, S25,T92N,R6W to South Line</w:t>
            </w:r>
          </w:p>
          <w:p>
            <w:pPr>
              <w:spacing w:before="0" w:after="0"/>
              <w:ind w:left="160"/>
              <w:jc w:val="left"/>
            </w:pPr>
            <w:r>
              <w:rPr>
                <w:rFonts w:ascii="Times New Roman" w:hAnsi="Times New Roman"/>
                <w:b w:val="false"/>
                <w:i w:val="false"/>
                <w:color w:val="000000"/>
                <w:sz w:val="16"/>
              </w:rPr>
              <w:t>S12,T91N,R6W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Dry Mill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S25,T93N,R5W to West Line S9,T93N,R4W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Hewett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S11,T92N,R6W to South Line S29,T92N,R6W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Maquoketa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S32,T91N,R6W to West Line S19,T91N,R6W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Miners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S20,T92N,R2W to West Line S1,T92N,R3W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S30,T93N,R6W to West Line S19,T93N,R6W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Mossy Glen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S3,T91N,R5W to South Line S3,T91N,R5W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S8,T94N,R3W to Source, S24,T94N,R4W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Pecks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S1,T91N,R3W to South Line S15,T91N,R3W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Pine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S26,T91N,R4W to Conf. w/Brownfield Creek,</w:t>
            </w:r>
          </w:p>
          <w:p>
            <w:pPr>
              <w:spacing w:before="0" w:after="0"/>
              <w:ind w:left="160"/>
              <w:jc w:val="left"/>
            </w:pPr>
            <w:r>
              <w:rPr>
                <w:rFonts w:ascii="Times New Roman" w:hAnsi="Times New Roman"/>
                <w:b w:val="false"/>
                <w:i w:val="false"/>
                <w:color w:val="000000"/>
                <w:sz w:val="16"/>
              </w:rPr>
              <w:t>S25,T91N,R4W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Sny-Magill Creek</w:t>
            </w:r>
          </w:p>
          <w:p>
            <w:pPr>
              <w:spacing w:before="0" w:after="0"/>
              <w:ind w:left="160"/>
              <w:jc w:val="left"/>
            </w:pPr>
            <w:r>
              <w:rPr>
                <w:rFonts w:ascii="Times New Roman" w:hAnsi="Times New Roman"/>
                <w:b w:val="false"/>
                <w:i w:val="false"/>
                <w:color w:val="000000"/>
                <w:sz w:val="16"/>
              </w:rPr>
              <w:t>a/k/a Magill</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S23,T94N,R3W to West Line S6,T94N,R3W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Cedar Creek</w:t>
            </w:r>
          </w:p>
          <w:p>
            <w:pPr>
              <w:spacing w:before="0" w:after="0"/>
              <w:ind w:left="160"/>
              <w:jc w:val="left"/>
            </w:pPr>
            <w:r>
              <w:rPr>
                <w:rFonts w:ascii="Times New Roman" w:hAnsi="Times New Roman"/>
                <w:b w:val="false"/>
                <w:i w:val="false"/>
                <w:color w:val="000000"/>
                <w:sz w:val="16"/>
              </w:rPr>
              <w:t>a/k/a Cedar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S7,T92N,R3W to North Line S24,T93N,R4W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Spring Creek</w:t>
            </w:r>
          </w:p>
          <w:p>
            <w:pPr>
              <w:spacing w:before="0" w:after="0"/>
              <w:ind w:left="160"/>
              <w:jc w:val="left"/>
            </w:pPr>
            <w:r>
              <w:rPr>
                <w:rFonts w:ascii="Times New Roman" w:hAnsi="Times New Roman"/>
                <w:b w:val="false"/>
                <w:i w:val="false"/>
                <w:color w:val="000000"/>
                <w:sz w:val="16"/>
              </w:rPr>
              <w:t>a/k/a Kleinlein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S25,T92N,R6W to Source, S10,T91N,R6W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Steeles Brook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S26,T91N,R4W to South Line S34,T91N,R4W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Turkey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54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Unnamed Tributary to</w:t>
            </w:r>
          </w:p>
          <w:p>
            <w:pPr>
              <w:spacing w:before="0" w:after="0"/>
              <w:ind w:left="160"/>
              <w:jc w:val="left"/>
            </w:pPr>
            <w:r>
              <w:rPr>
                <w:rFonts w:ascii="Times New Roman" w:hAnsi="Times New Roman"/>
                <w:b w:val="false"/>
                <w:i w:val="false"/>
                <w:color w:val="000000"/>
                <w:sz w:val="16"/>
              </w:rPr>
              <w:t>Sny-Magill a/k/a West Fork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Mouth, S7,T94N,R3W to West Line S7,T94N,R3W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Volga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Clinton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Brophys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S4,T81N,R5E to Mouth at the</w:t>
            </w:r>
          </w:p>
          <w:p>
            <w:pPr>
              <w:spacing w:before="0" w:after="0"/>
              <w:ind w:left="160"/>
              <w:jc w:val="left"/>
            </w:pPr>
            <w:r>
              <w:rPr>
                <w:rFonts w:ascii="Times New Roman" w:hAnsi="Times New Roman"/>
                <w:b w:val="false"/>
                <w:i w:val="false"/>
                <w:color w:val="000000"/>
                <w:sz w:val="16"/>
              </w:rPr>
              <w:t>Wapsipinicon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Drainage Ditch 12</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S30,T82N,R2E to Mouth at the</w:t>
            </w:r>
          </w:p>
          <w:p>
            <w:pPr>
              <w:spacing w:before="0" w:after="0"/>
              <w:ind w:left="160"/>
              <w:jc w:val="left"/>
            </w:pPr>
            <w:r>
              <w:rPr>
                <w:rFonts w:ascii="Times New Roman" w:hAnsi="Times New Roman"/>
                <w:b w:val="false"/>
                <w:i w:val="false"/>
                <w:color w:val="000000"/>
                <w:sz w:val="16"/>
              </w:rPr>
              <w:t>Wapsipinicon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Elk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S5,T83N,R6E to Mouth at the</w:t>
            </w:r>
          </w:p>
          <w:p>
            <w:pPr>
              <w:spacing w:before="0" w:after="0"/>
              <w:ind w:left="160"/>
              <w:jc w:val="left"/>
            </w:pPr>
            <w:r>
              <w:rPr>
                <w:rFonts w:ascii="Times New Roman" w:hAnsi="Times New Roman"/>
                <w:b w:val="false"/>
                <w:i w:val="false"/>
                <w:color w:val="000000"/>
                <w:sz w:val="16"/>
              </w:rPr>
              <w:t>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Harts Mill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S8,T81N,R6E to Mouth at Mill Creek</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Mill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S14,T81N,R6E to Mouth with</w:t>
            </w:r>
          </w:p>
          <w:p>
            <w:pPr>
              <w:spacing w:before="0" w:after="0"/>
              <w:ind w:left="160"/>
              <w:jc w:val="left"/>
            </w:pPr>
            <w:r>
              <w:rPr>
                <w:rFonts w:ascii="Times New Roman" w:hAnsi="Times New Roman"/>
                <w:b w:val="false"/>
                <w:i w:val="false"/>
                <w:color w:val="000000"/>
                <w:sz w:val="16"/>
              </w:rPr>
              <w:t>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S22,T82N,R3E to S6,T80N,R4E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Crawford</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Boyer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Soldier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Dallas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Davis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Decatur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DeKalb Wildlife Area to Mouth at the Thompson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Thompson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Weldon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Border to Hwy. 2</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Delaware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Fenchel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S5,T90N,R6W to Richmond Springs, S4,T90N,R6W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Fountain Spring Creek</w:t>
            </w:r>
          </w:p>
          <w:p>
            <w:pPr>
              <w:spacing w:before="0" w:after="0"/>
              <w:ind w:left="160"/>
              <w:jc w:val="left"/>
            </w:pPr>
            <w:r>
              <w:rPr>
                <w:rFonts w:ascii="Times New Roman" w:hAnsi="Times New Roman"/>
                <w:b w:val="false"/>
                <w:i w:val="false"/>
                <w:color w:val="000000"/>
                <w:sz w:val="16"/>
              </w:rPr>
              <w:t>a/k/a Odell Branch</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S10,T90N,R4W to West Line S9,T90N,R4W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Turkey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County Line, S1,T90N,R3W to South Line</w:t>
            </w:r>
          </w:p>
          <w:p>
            <w:pPr>
              <w:spacing w:before="0" w:after="0"/>
              <w:ind w:left="160"/>
              <w:jc w:val="left"/>
            </w:pPr>
            <w:r>
              <w:rPr>
                <w:rFonts w:ascii="Times New Roman" w:hAnsi="Times New Roman"/>
                <w:b w:val="false"/>
                <w:i w:val="false"/>
                <w:color w:val="000000"/>
                <w:sz w:val="16"/>
              </w:rPr>
              <w:t>S11,T90N,R3W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Maquoketa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Schechtman Branch</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S14,T90N,R4W to South Line S14,T90N,R4W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Branch</w:t>
            </w:r>
          </w:p>
          <w:p>
            <w:pPr>
              <w:spacing w:before="0" w:after="0"/>
              <w:ind w:left="160"/>
              <w:jc w:val="left"/>
            </w:pPr>
            <w:r>
              <w:rPr>
                <w:rFonts w:ascii="Times New Roman" w:hAnsi="Times New Roman"/>
                <w:b w:val="false"/>
                <w:i w:val="false"/>
                <w:color w:val="000000"/>
                <w:sz w:val="16"/>
              </w:rPr>
              <w:t>Fountain Spring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Mouth, S10,T90N,R4W to West Line S16,T90N,R4W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Spring Branch</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S10,T88N,R5W to Spring Source, S35,T89N,R5W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Steeles Branch</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County Line, S4,T90N,R4W to West Line</w:t>
            </w:r>
          </w:p>
          <w:p>
            <w:pPr>
              <w:spacing w:before="0" w:after="0"/>
              <w:ind w:left="160"/>
              <w:jc w:val="left"/>
            </w:pPr>
            <w:r>
              <w:rPr>
                <w:rFonts w:ascii="Times New Roman" w:hAnsi="Times New Roman"/>
                <w:b w:val="false"/>
                <w:i w:val="false"/>
                <w:color w:val="000000"/>
                <w:sz w:val="16"/>
              </w:rPr>
              <w:t>S5,T90N,R4W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Twin Springs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S2,T90N,R4W to Spring Source S12,T90N,R4W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Brush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S5,T69N,R3W to Mouth at the 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Fork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Line of S31,T72N,R3W to Mouth at the Flint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Dolbee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S24,T72N,R2W to S31,T71N,R1W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Flint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Line to Mouth at the Mississippi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Hawkeye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Line of S30,T72N,R3W to Mouth at the</w:t>
            </w:r>
          </w:p>
          <w:p>
            <w:pPr>
              <w:spacing w:before="0" w:after="0"/>
              <w:ind w:left="160"/>
              <w:jc w:val="left"/>
            </w:pPr>
            <w:r>
              <w:rPr>
                <w:rFonts w:ascii="Times New Roman" w:hAnsi="Times New Roman"/>
                <w:b w:val="false"/>
                <w:i w:val="false"/>
                <w:color w:val="000000"/>
                <w:sz w:val="16"/>
              </w:rPr>
              <w:t>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Knotty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S25,T71N,R3W to the Mouth at the Flint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S3,T69N,R4W to the Mouth at the 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Spring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S15,T69N,R3W to Mouth at the</w:t>
            </w:r>
          </w:p>
          <w:p>
            <w:pPr>
              <w:spacing w:before="0" w:after="0"/>
              <w:ind w:left="160"/>
              <w:jc w:val="left"/>
            </w:pPr>
            <w:r>
              <w:rPr>
                <w:rFonts w:ascii="Times New Roman" w:hAnsi="Times New Roman"/>
                <w:b w:val="false"/>
                <w:i w:val="false"/>
                <w:color w:val="000000"/>
                <w:sz w:val="16"/>
              </w:rPr>
              <w:t>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Tributary to Flint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S27,T71N,R3W to Mouth at the Flint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Dickinson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Milford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S12,T98N,R37W to Mouth at Little Sioux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Branch,</w:t>
            </w:r>
          </w:p>
          <w:p>
            <w:pPr>
              <w:spacing w:before="0" w:after="0"/>
              <w:ind w:left="16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S27,T100N,R38W to Mouth at West Fork of</w:t>
            </w:r>
          </w:p>
          <w:p>
            <w:pPr>
              <w:spacing w:before="0" w:after="0"/>
              <w:ind w:left="160"/>
              <w:jc w:val="left"/>
            </w:pPr>
            <w:r>
              <w:rPr>
                <w:rFonts w:ascii="Times New Roman" w:hAnsi="Times New Roman"/>
                <w:b w:val="false"/>
                <w:i w:val="false"/>
                <w:color w:val="000000"/>
                <w:sz w:val="16"/>
              </w:rPr>
              <w:t>Little Sioux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S24,T100N,R38W to Mouth at</w:t>
            </w:r>
          </w:p>
          <w:p>
            <w:pPr>
              <w:spacing w:before="0" w:after="0"/>
              <w:ind w:left="160"/>
              <w:jc w:val="left"/>
            </w:pPr>
            <w:r>
              <w:rPr>
                <w:rFonts w:ascii="Times New Roman" w:hAnsi="Times New Roman"/>
                <w:b w:val="false"/>
                <w:i w:val="false"/>
                <w:color w:val="000000"/>
                <w:sz w:val="16"/>
              </w:rPr>
              <w:t>Little Sioux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Dubuque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Bloody Run</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S34,T90N,R2E to West Line S21,T90N,R2E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Catfish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S9,T88N,R2E to Source S36,T88N,R1E</w:t>
            </w:r>
          </w:p>
        </w:tc>
      </w:tr>
      <w:tr>
        <w:trPr>
          <w:trHeight w:val="345"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Cloie Branch</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S5,T89N,R2E to West Line S5,T89N,R2E</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Hogans Branch</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S35,T89N,R1W to Gravel Road West Line</w:t>
            </w:r>
          </w:p>
          <w:p>
            <w:pPr>
              <w:spacing w:before="0" w:after="0"/>
              <w:ind w:left="160"/>
              <w:jc w:val="left"/>
            </w:pPr>
            <w:r>
              <w:rPr>
                <w:rFonts w:ascii="Times New Roman" w:hAnsi="Times New Roman"/>
                <w:b w:val="false"/>
                <w:i w:val="false"/>
                <w:color w:val="000000"/>
                <w:sz w:val="16"/>
              </w:rPr>
              <w:t>S9,T88N,R1W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Maquoketa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S5,T88N,R1W to Mouth at Mississippi River</w:t>
            </w:r>
          </w:p>
        </w:tc>
      </w:tr>
      <w:tr>
        <w:trPr>
          <w:trHeight w:val="57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Middle Fork,</w:t>
            </w:r>
          </w:p>
          <w:p>
            <w:pPr>
              <w:spacing w:before="0" w:after="0"/>
              <w:ind w:left="160"/>
              <w:jc w:val="left"/>
            </w:pPr>
            <w:r>
              <w:rPr>
                <w:rFonts w:ascii="Times New Roman" w:hAnsi="Times New Roman"/>
                <w:b w:val="false"/>
                <w:i w:val="false"/>
                <w:color w:val="000000"/>
                <w:sz w:val="16"/>
              </w:rPr>
              <w:t>Little Maquoketa River</w:t>
            </w:r>
          </w:p>
          <w:p>
            <w:pPr>
              <w:spacing w:before="0" w:after="0"/>
              <w:ind w:left="160"/>
              <w:jc w:val="left"/>
            </w:pPr>
            <w:r>
              <w:rPr>
                <w:rFonts w:ascii="Times New Roman" w:hAnsi="Times New Roman"/>
                <w:b w:val="false"/>
                <w:i w:val="false"/>
                <w:color w:val="000000"/>
                <w:sz w:val="16"/>
              </w:rPr>
              <w:t>a/k/a Bankston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West Line S31,T90N,R1E to North Line S33,T90N,R1W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Fork,</w:t>
            </w:r>
          </w:p>
          <w:p>
            <w:pPr>
              <w:spacing w:before="0" w:after="0"/>
              <w:ind w:left="160"/>
              <w:jc w:val="left"/>
            </w:pPr>
            <w:r>
              <w:rPr>
                <w:rFonts w:ascii="Times New Roman" w:hAnsi="Times New Roman"/>
                <w:b w:val="false"/>
                <w:i w:val="false"/>
                <w:color w:val="000000"/>
                <w:sz w:val="16"/>
              </w:rPr>
              <w:t>Maquoketa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Paint Hollow Creek</w:t>
            </w:r>
          </w:p>
          <w:p>
            <w:pPr>
              <w:spacing w:before="0" w:after="0"/>
              <w:ind w:left="160"/>
              <w:jc w:val="left"/>
            </w:pPr>
            <w:r>
              <w:rPr>
                <w:rFonts w:ascii="Times New Roman" w:hAnsi="Times New Roman"/>
                <w:b w:val="false"/>
                <w:i w:val="false"/>
                <w:color w:val="000000"/>
                <w:sz w:val="16"/>
              </w:rPr>
              <w:t>a/k/a White Pine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County Line, S6,T90N,R2W to Spring Source</w:t>
            </w:r>
          </w:p>
          <w:p>
            <w:pPr>
              <w:spacing w:before="0" w:after="0"/>
              <w:ind w:left="160"/>
              <w:jc w:val="left"/>
            </w:pPr>
            <w:r>
              <w:rPr>
                <w:rFonts w:ascii="Times New Roman" w:hAnsi="Times New Roman"/>
                <w:b w:val="false"/>
                <w:i w:val="false"/>
                <w:color w:val="000000"/>
                <w:sz w:val="16"/>
              </w:rPr>
              <w:t>S8,T90N,R2W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Emmet</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East Fork,</w:t>
            </w:r>
          </w:p>
          <w:p>
            <w:pPr>
              <w:spacing w:before="0" w:after="0"/>
              <w:ind w:left="16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Tuttle Lake Outlet to East County Line</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Fayette</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Bass Creek</w:t>
            </w:r>
          </w:p>
          <w:p>
            <w:pPr>
              <w:spacing w:before="0" w:after="0"/>
              <w:ind w:left="160"/>
              <w:jc w:val="left"/>
            </w:pPr>
            <w:r>
              <w:rPr>
                <w:rFonts w:ascii="Times New Roman" w:hAnsi="Times New Roman"/>
                <w:b w:val="false"/>
                <w:i w:val="false"/>
                <w:color w:val="000000"/>
                <w:sz w:val="16"/>
              </w:rPr>
              <w:t>a/k/a Turners</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S3,T95N,R9W to West Line S3,T95N,R9W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S25,T93N,R7W to West Line S6,T92N,R7W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Bell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S10,T94N,R7W to West Line S8,T94N,R7W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Brush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S8,T92N,R7W to Road Crossing S20,T92N,R7W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Turkey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S18,T95N,R8W to North Line S5,T95N,R10W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Maquoketa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S24,T91N,R7W to Conf. w/Hwy. 3</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S24,T93N,R7W to West Line S15,T93N,R7W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Otter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S13,T94N,R7W to S22,T94N,R8W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Turkey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Unnamed Creek</w:t>
            </w:r>
          </w:p>
          <w:p>
            <w:pPr>
              <w:spacing w:before="0" w:after="0"/>
              <w:ind w:left="160"/>
              <w:jc w:val="left"/>
            </w:pPr>
            <w:r>
              <w:rPr>
                <w:rFonts w:ascii="Times New Roman" w:hAnsi="Times New Roman"/>
                <w:b w:val="false"/>
                <w:i w:val="false"/>
                <w:color w:val="000000"/>
                <w:sz w:val="16"/>
              </w:rPr>
              <w:t>a/k/a Glovers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S22,T94N,R8W to West Line S15,T94N,R8W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Unnamed Creek</w:t>
            </w:r>
          </w:p>
          <w:p>
            <w:pPr>
              <w:spacing w:before="0" w:after="0"/>
              <w:ind w:left="160"/>
              <w:jc w:val="left"/>
            </w:pPr>
            <w:r>
              <w:rPr>
                <w:rFonts w:ascii="Times New Roman" w:hAnsi="Times New Roman"/>
                <w:b w:val="false"/>
                <w:i w:val="false"/>
                <w:color w:val="000000"/>
                <w:sz w:val="16"/>
              </w:rPr>
              <w:t>a/k/a Grannis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S30,T93N,R7W to Source, E¼ S36,T93N,R8W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Volga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County Line to South Line S22,T93N,R8W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Floyd</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Shell 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Winnebago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Franklin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Bailey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S13,T93N,R20W to Mouth at the West Fork,</w:t>
            </w:r>
          </w:p>
          <w:p>
            <w:pPr>
              <w:spacing w:before="0" w:after="0"/>
              <w:ind w:left="160"/>
              <w:jc w:val="left"/>
            </w:pPr>
            <w:r>
              <w:rPr>
                <w:rFonts w:ascii="Times New Roman" w:hAnsi="Times New Roman"/>
                <w:b w:val="false"/>
                <w:i w:val="false"/>
                <w:color w:val="000000"/>
                <w:sz w:val="16"/>
              </w:rPr>
              <w:t>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Beaverdam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County Line to Mouth at the West Fork, 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Hartgraves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S28,T92N,R19W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Maynes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S30,T91N,R20W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Otter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S31,T93N,R20W to Mouth at Hartgraves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Spring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Beeds Lake Outlet to Mouth at Otter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Fork, 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S19,T93N,R19W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Fremont</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Nishnabotna River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Missouri/Iowa Line to South Line of S25,T68N,R41W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Nishnabotna River to North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Greene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North Raccoon River to North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Grundy</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Black Hawk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S35,T88N,R17W to Black Hawk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Black Hawk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NE¼ S8,T88N,R15W to Black Hawk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Beaver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E½ S3,T88N,R18W to Butler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Wolf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N½ of S31,T86N,R17W to Black Hawk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Guthrie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County Line to County Road F32</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Hamilton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Boone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Brewers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Boone River to County Road R27</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Eagle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Boone River to Wright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Line to Hwy. 175</w:t>
            </w:r>
          </w:p>
        </w:tc>
      </w:tr>
      <w:tr>
        <w:trPr>
          <w:trHeight w:val="27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White Fox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Boone River to Wright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Hancock</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Fork, 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Hwy. 18</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Fork, 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County Road B55</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Winnebago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Hardin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Iowa River to County Road D35</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Honey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County Road D65</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Fork, 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Iowa River to Hwy. 359</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Harrison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Boyer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Soldier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Henry</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of S31,T72N,R5W to S19,T70N,R5W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Line to Mouth at the 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Crooked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S31,T73N,R7W to East Section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Fork, Crooked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Mouth at Cedar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S15,T70N,R5W to Mouth at the 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Howard</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S19,T100N,R12W to County Road A23</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Bohemian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S13,T97N,R11W to West Line S2,T97N,R11W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Chialk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S1,T98N,R11W to Road Crossing, S36,T99N,R11W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Nichols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S13,T100N,R11W to County Road V58</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Staff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S7,T100N,R13W to County Road V10</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Turkey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S12,T98N,R11W to Hwy. 9</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Upper 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S12,T100N,R11W to North Line S11,T100N,R14W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S17,T97N,R14W to West Line S19,T98N,R14W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Humboldt</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County Line to Conf. of East and West Fork of</w:t>
            </w:r>
          </w:p>
          <w:p>
            <w:pPr>
              <w:spacing w:before="0" w:after="0"/>
              <w:ind w:left="160"/>
              <w:jc w:val="left"/>
            </w:pPr>
            <w:r>
              <w:rPr>
                <w:rFonts w:ascii="Times New Roman" w:hAnsi="Times New Roman"/>
                <w:b w:val="false"/>
                <w:i w:val="false"/>
                <w:color w:val="000000"/>
                <w:sz w:val="16"/>
              </w:rPr>
              <w:t>Des Moines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East Fork,</w:t>
            </w:r>
          </w:p>
          <w:p>
            <w:pPr>
              <w:spacing w:before="0" w:after="0"/>
              <w:ind w:left="16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Mouth at the Des Moines River to North County Line</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Mouth at the Des Moines River to West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Ida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Maple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Fork, English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Old Man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Line of S35,T79N,R10W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Jackson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Brush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S23,T85N,R3E to North Line S1,T85N,R3E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S30,T85N,R3E to East Line S29,T85N,R3E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Mill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S13,T86N,R4E to West Line S29,T86N,R4E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Maquoketa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Mill Creek</w:t>
            </w:r>
          </w:p>
          <w:p>
            <w:pPr>
              <w:spacing w:before="0" w:after="0"/>
              <w:ind w:left="160"/>
              <w:jc w:val="left"/>
            </w:pPr>
            <w:r>
              <w:rPr>
                <w:rFonts w:ascii="Times New Roman" w:hAnsi="Times New Roman"/>
                <w:b w:val="false"/>
                <w:i w:val="false"/>
                <w:color w:val="000000"/>
                <w:sz w:val="16"/>
              </w:rPr>
              <w:t>a/k/a Big Mill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Conf. w/Little Mill Creek S13,T86N,R4E to West Line</w:t>
            </w:r>
          </w:p>
          <w:p>
            <w:pPr>
              <w:spacing w:before="0" w:after="0"/>
              <w:ind w:left="160"/>
              <w:jc w:val="left"/>
            </w:pPr>
            <w:r>
              <w:rPr>
                <w:rFonts w:ascii="Times New Roman" w:hAnsi="Times New Roman"/>
                <w:b w:val="false"/>
                <w:i w:val="false"/>
                <w:color w:val="000000"/>
                <w:sz w:val="16"/>
              </w:rPr>
              <w:t>S1,T86N,R3E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Fork,</w:t>
            </w:r>
          </w:p>
          <w:p>
            <w:pPr>
              <w:spacing w:before="0" w:after="0"/>
              <w:ind w:left="160"/>
              <w:jc w:val="left"/>
            </w:pPr>
            <w:r>
              <w:rPr>
                <w:rFonts w:ascii="Times New Roman" w:hAnsi="Times New Roman"/>
                <w:b w:val="false"/>
                <w:i w:val="false"/>
                <w:color w:val="000000"/>
                <w:sz w:val="16"/>
              </w:rPr>
              <w:t>Maquoketa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West County Line to Mouth at the Maquoketa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Ozark Spring Run</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S32,T86N,R1E to Spring Source S32,T86N,R1E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Pleasant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S11,T85N,R4E to West Line S15,T85N,R4E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Unnamed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S7,T86N,R2E to West Line S11,T86N,R1E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Fork, Big Mill</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S8,T86N,R4E to West Line S17,T86N,R4E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Storybook Hollow</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S7,T86N,R4E to South Line S12,T86N,R3E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Unnamed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S1,T86N,R3E to West Line S2,T86N,R3E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Jasper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Indian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Jefferson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Brush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S18,T72N,R8W to the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4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Competine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Cedar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Walnut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East Line of S22,T73N,R9W to the Mouth at the</w:t>
            </w:r>
          </w:p>
          <w:p>
            <w:pPr>
              <w:spacing w:before="0" w:after="0"/>
              <w:ind w:left="160"/>
              <w:jc w:val="left"/>
            </w:pPr>
            <w:r>
              <w:rPr>
                <w:rFonts w:ascii="Times New Roman" w:hAnsi="Times New Roman"/>
                <w:b w:val="false"/>
                <w:i w:val="false"/>
                <w:color w:val="000000"/>
                <w:sz w:val="16"/>
              </w:rPr>
              <w:t>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Johnson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Old Mans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Jones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Buffalo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Wapsipinicon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Maquoketa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Fork,</w:t>
            </w:r>
          </w:p>
          <w:p>
            <w:pPr>
              <w:spacing w:before="0" w:after="0"/>
              <w:ind w:left="160"/>
              <w:jc w:val="left"/>
            </w:pPr>
            <w:r>
              <w:rPr>
                <w:rFonts w:ascii="Times New Roman" w:hAnsi="Times New Roman"/>
                <w:b w:val="false"/>
                <w:i w:val="false"/>
                <w:color w:val="000000"/>
                <w:sz w:val="16"/>
              </w:rPr>
              <w:t>Maquoketa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Keokuk</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Bridge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S23,T76N,R12W to the Mouth at the</w:t>
            </w:r>
          </w:p>
          <w:p>
            <w:pPr>
              <w:spacing w:before="0" w:after="0"/>
              <w:ind w:left="160"/>
              <w:jc w:val="left"/>
            </w:pPr>
            <w:r>
              <w:rPr>
                <w:rFonts w:ascii="Times New Roman" w:hAnsi="Times New Roman"/>
                <w:b w:val="false"/>
                <w:i w:val="false"/>
                <w:color w:val="000000"/>
                <w:sz w:val="16"/>
              </w:rPr>
              <w:t>North Skunk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East Line of S19,T76N,R13W to the Mouth at the</w:t>
            </w:r>
          </w:p>
          <w:p>
            <w:pPr>
              <w:spacing w:before="0" w:after="0"/>
              <w:ind w:left="160"/>
              <w:jc w:val="left"/>
            </w:pPr>
            <w:r>
              <w:rPr>
                <w:rFonts w:ascii="Times New Roman" w:hAnsi="Times New Roman"/>
                <w:b w:val="false"/>
                <w:i w:val="false"/>
                <w:color w:val="000000"/>
                <w:sz w:val="16"/>
              </w:rPr>
              <w:t>North 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Rock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S21,T76N,R12W to Mouth at Cedar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Fork, English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English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Skunk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Kossuth</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Buffalo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Line of S4,T97N,R27W to Mouth at the East Fork,</w:t>
            </w:r>
          </w:p>
          <w:p>
            <w:pPr>
              <w:spacing w:before="0" w:after="0"/>
              <w:ind w:left="160"/>
              <w:jc w:val="left"/>
            </w:pPr>
            <w:r>
              <w:rPr>
                <w:rFonts w:ascii="Times New Roman" w:hAnsi="Times New Roman"/>
                <w:b w:val="false"/>
                <w:i w:val="false"/>
                <w:color w:val="000000"/>
                <w:sz w:val="16"/>
              </w:rPr>
              <w:t>Des Moines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East Fork,</w:t>
            </w:r>
          </w:p>
          <w:p>
            <w:pPr>
              <w:spacing w:before="0" w:after="0"/>
              <w:ind w:left="16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Sugar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S26,T69N,R6W to Mouth at the</w:t>
            </w:r>
          </w:p>
          <w:p>
            <w:pPr>
              <w:spacing w:before="0" w:after="0"/>
              <w:ind w:left="160"/>
              <w:jc w:val="left"/>
            </w:pPr>
            <w:r>
              <w:rPr>
                <w:rFonts w:ascii="Times New Roman" w:hAnsi="Times New Roman"/>
                <w:b w:val="false"/>
                <w:i w:val="false"/>
                <w:color w:val="000000"/>
                <w:sz w:val="16"/>
              </w:rPr>
              <w:t>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Sugar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S24,T68N,R7W to Mouth at the</w:t>
            </w:r>
          </w:p>
          <w:p>
            <w:pPr>
              <w:spacing w:before="0" w:after="0"/>
              <w:ind w:left="160"/>
              <w:jc w:val="left"/>
            </w:pPr>
            <w:r>
              <w:rPr>
                <w:rFonts w:ascii="Times New Roman" w:hAnsi="Times New Roman"/>
                <w:b w:val="false"/>
                <w:i w:val="false"/>
                <w:color w:val="000000"/>
                <w:sz w:val="16"/>
              </w:rPr>
              <w:t>Des Moines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Lost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S32,T69N,R4W to Mouth at the</w:t>
            </w:r>
          </w:p>
          <w:p>
            <w:pPr>
              <w:spacing w:before="0" w:after="0"/>
              <w:ind w:left="160"/>
              <w:jc w:val="left"/>
            </w:pPr>
            <w:r>
              <w:rPr>
                <w:rFonts w:ascii="Times New Roman" w:hAnsi="Times New Roman"/>
                <w:b w:val="false"/>
                <w:i w:val="false"/>
                <w:color w:val="000000"/>
                <w:sz w:val="16"/>
              </w:rPr>
              <w:t>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Pitman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S10,T68N,R5W to Mouth at the</w:t>
            </w:r>
          </w:p>
          <w:p>
            <w:pPr>
              <w:spacing w:before="0" w:after="0"/>
              <w:ind w:left="160"/>
              <w:jc w:val="left"/>
            </w:pPr>
            <w:r>
              <w:rPr>
                <w:rFonts w:ascii="Times New Roman" w:hAnsi="Times New Roman"/>
                <w:b w:val="false"/>
                <w:i w:val="false"/>
                <w:color w:val="000000"/>
                <w:sz w:val="16"/>
              </w:rPr>
              <w:t>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Linn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Prairie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Louisa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Slough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S7,T74N,R5W to Mouth at Long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Goose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S30,T75N,R5W to the Mouth at the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Muscatine Slough</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County Line to County Road Bridge in</w:t>
            </w:r>
          </w:p>
          <w:p>
            <w:pPr>
              <w:spacing w:before="0" w:after="0"/>
              <w:ind w:left="160"/>
              <w:jc w:val="left"/>
            </w:pPr>
            <w:r>
              <w:rPr>
                <w:rFonts w:ascii="Times New Roman" w:hAnsi="Times New Roman"/>
                <w:b w:val="false"/>
                <w:i w:val="false"/>
                <w:color w:val="000000"/>
                <w:sz w:val="16"/>
              </w:rPr>
              <w:t>S31,T75N,R3W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Muskrat Lake</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S16,T74N,R3W to Mouth at the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Lucas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Chariton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Rathbun Lake to Hwy. 14</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Lyon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County Line to Mouth at Rock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Madison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Clanton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S32,T75N,R26W to the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Thompson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Mahaska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Des Moines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7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Marion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Whitebreast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Des Moines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Marshall</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Honey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County Line to Mouth at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Minerva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NW¼ S9,T85N,R20W to Mouth at Iowa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Timber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County Road Bridge in S24,T83N,R18W to Mouth at</w:t>
            </w:r>
          </w:p>
          <w:p>
            <w:pPr>
              <w:spacing w:before="0" w:after="0"/>
              <w:ind w:left="160"/>
              <w:jc w:val="left"/>
            </w:pPr>
            <w:r>
              <w:rPr>
                <w:rFonts w:ascii="Times New Roman" w:hAnsi="Times New Roman"/>
                <w:b w:val="false"/>
                <w:i w:val="false"/>
                <w:color w:val="000000"/>
                <w:sz w:val="16"/>
              </w:rPr>
              <w:t>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Mills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Mitchell</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S1,T98N,R16W to North Line S8,T99N,R15W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Burr Oak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Road T46 to North Line S5,T98N,R16W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S13,T97N,R17W to North Line S8,T100N,R18W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S13,T97N,R15W to North Line S7,T100N,R16W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Otter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S21,T100N,R18W to North Line S11,T100N,R18W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Rock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Conf. w/Goose Creek S35,T98N,R18W to Hwy. 9</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Spring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S13,T97N,R17W to North Line S8,T97N,R16W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Turtle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S23,T99N,R18W to East Line S7,T99N,R17W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County Line to North Line of S20,T100N,R15W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Monona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Maple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Little Sioux River to North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Soldier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Mouth at Little Sioux River to North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Montgomery</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Nodaway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Nodaway River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Nodaway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Muscatine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Line of S5,T78N,R1E to Mouth at 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Muscatine Slough</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S4,T76N,R2W to South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Pike Run</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S34,T78N,R3W to S19,T77N,R3W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Pine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Wildcat Den State Park to Mouth at 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Sugar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County Line to Mouth at the 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Wapsinonoc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County Line to Mouth at the 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Weise Slough</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S19,T78N,R3W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O’Brien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Osceola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Ocheyedan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Page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Nodaway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County Line to Mouth at the Nodaway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Nodaway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Tarkio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2 to South County Line</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Palo Alto</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Plymouth</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Floyd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Pocahontas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Lizard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Line of S2,T90N,R31W to East County Line</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Branch,</w:t>
            </w:r>
          </w:p>
          <w:p>
            <w:pPr>
              <w:spacing w:before="0" w:after="0"/>
              <w:ind w:left="160"/>
              <w:jc w:val="left"/>
            </w:pPr>
            <w:r>
              <w:rPr>
                <w:rFonts w:ascii="Times New Roman" w:hAnsi="Times New Roman"/>
                <w:b w:val="false"/>
                <w:i w:val="false"/>
                <w:color w:val="000000"/>
                <w:sz w:val="16"/>
              </w:rPr>
              <w:t>Lizard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North Line of S6,T91N,R31W to Mouth with Lizard Creek</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Pilot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Line of S9,T92N,R31W to Mouth with the West Fork,</w:t>
            </w:r>
          </w:p>
          <w:p>
            <w:pPr>
              <w:spacing w:before="0" w:after="0"/>
              <w:ind w:left="160"/>
              <w:jc w:val="left"/>
            </w:pPr>
            <w:r>
              <w:rPr>
                <w:rFonts w:ascii="Times New Roman" w:hAnsi="Times New Roman"/>
                <w:b w:val="false"/>
                <w:i w:val="false"/>
                <w:color w:val="000000"/>
                <w:sz w:val="16"/>
              </w:rPr>
              <w:t>Des Moines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Polk</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3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Walnut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Pottawattamie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Poweshiek</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NW¼ S8,T80N,R14W to the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Fork, English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of S23,T79N,R14W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Ringgold</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Fork, Grand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Hwy. 2</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Grand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Hwy. 66</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Platte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Thompson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Sac</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Cedar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Line of S10,T88N,R35W to the Mouth at the</w:t>
            </w:r>
          </w:p>
          <w:p>
            <w:pPr>
              <w:spacing w:before="0" w:after="0"/>
              <w:ind w:left="160"/>
              <w:jc w:val="left"/>
            </w:pPr>
            <w:r>
              <w:rPr>
                <w:rFonts w:ascii="Times New Roman" w:hAnsi="Times New Roman"/>
                <w:b w:val="false"/>
                <w:i w:val="false"/>
                <w:color w:val="000000"/>
                <w:sz w:val="16"/>
              </w:rPr>
              <w:t>North Raccoon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Boyer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Line of S5,T89N,R37W to South County Line</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Indian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Line of S7,T87N,R36W to Mouth at the</w:t>
            </w:r>
          </w:p>
          <w:p>
            <w:pPr>
              <w:spacing w:before="0" w:after="0"/>
              <w:ind w:left="160"/>
              <w:jc w:val="left"/>
            </w:pPr>
            <w:r>
              <w:rPr>
                <w:rFonts w:ascii="Times New Roman" w:hAnsi="Times New Roman"/>
                <w:b w:val="false"/>
                <w:i w:val="false"/>
                <w:color w:val="000000"/>
                <w:sz w:val="16"/>
              </w:rPr>
              <w:t>North Raccoon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Outlet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S35,T87N,R36W to Mouth at Indian Creek</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Scott</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Lost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Line of S32,T80N,R5E to Mouth at the</w:t>
            </w:r>
          </w:p>
          <w:p>
            <w:pPr>
              <w:spacing w:before="0" w:after="0"/>
              <w:ind w:left="160"/>
              <w:jc w:val="left"/>
            </w:pPr>
            <w:r>
              <w:rPr>
                <w:rFonts w:ascii="Times New Roman" w:hAnsi="Times New Roman"/>
                <w:b w:val="false"/>
                <w:i w:val="false"/>
                <w:color w:val="000000"/>
                <w:sz w:val="16"/>
              </w:rPr>
              <w:t>Wapsipinicon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Mud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County Road Bridge in S11,T79N,R1E to Mouth at the</w:t>
            </w:r>
          </w:p>
          <w:p>
            <w:pPr>
              <w:spacing w:before="0" w:after="0"/>
              <w:ind w:left="160"/>
              <w:jc w:val="left"/>
            </w:pPr>
            <w:r>
              <w:rPr>
                <w:rFonts w:ascii="Times New Roman" w:hAnsi="Times New Roman"/>
                <w:b w:val="false"/>
                <w:i w:val="false"/>
                <w:color w:val="000000"/>
                <w:sz w:val="16"/>
              </w:rPr>
              <w:t>Wapsipinicon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Sioux</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Floyd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18 to South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Story</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Tama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Salt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Line of S28,T84N,R13W to Mouth at the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Wolf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Taylor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Fork, 102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49 to South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Platte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Fork, 102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2 to South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Platte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Thompson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Van Buren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Wapello</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Warren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Clanton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Des Moines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Des Moines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Whitebreast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Washington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Camp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of S33,T77N,R7W to the Mouth at English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Clemons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Line of S9,T75N,R8W to the South Line</w:t>
            </w:r>
          </w:p>
          <w:p>
            <w:pPr>
              <w:spacing w:before="0" w:after="0"/>
              <w:ind w:left="160"/>
              <w:jc w:val="left"/>
            </w:pPr>
            <w:r>
              <w:rPr>
                <w:rFonts w:ascii="Times New Roman" w:hAnsi="Times New Roman"/>
                <w:b w:val="false"/>
                <w:i w:val="false"/>
                <w:color w:val="000000"/>
                <w:sz w:val="16"/>
              </w:rPr>
              <w:t>S14,T75N,R8W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Crooked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S28,T76N,R9W to Henry County Line</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Dutch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S21,T75N,R9W to the Mouth at the</w:t>
            </w:r>
          </w:p>
          <w:p>
            <w:pPr>
              <w:spacing w:before="0" w:after="0"/>
              <w:ind w:left="160"/>
              <w:jc w:val="left"/>
            </w:pPr>
            <w:r>
              <w:rPr>
                <w:rFonts w:ascii="Times New Roman" w:hAnsi="Times New Roman"/>
                <w:b w:val="false"/>
                <w:i w:val="false"/>
                <w:color w:val="000000"/>
                <w:sz w:val="16"/>
              </w:rPr>
              <w:t>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Fork, Crooked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English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Goose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County Line to East Line of S22,T76N,R6W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Honey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Lake Darling to Mouth at the 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County Line to West Line of S26,T75N,R6W</w:t>
            </w:r>
          </w:p>
        </w:tc>
      </w:tr>
      <w:tr>
        <w:trPr>
          <w:trHeight w:val="285"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Fork, Long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S3,T75N,R7W to Mouth at Long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Smith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English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Fork, Long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Road W61 to Mouth at Long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Williams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Mouth at East Fork, Crooked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Wayne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Chariton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Rathbun Lake to Hwy. 14</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Chariton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Rathbun Lake to County Road S56</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Webster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Brushy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Line of S8,T88N,R27W to Mouth at the</w:t>
            </w:r>
          </w:p>
          <w:p>
            <w:pPr>
              <w:spacing w:before="0" w:after="0"/>
              <w:ind w:left="160"/>
              <w:jc w:val="left"/>
            </w:pPr>
            <w:r>
              <w:rPr>
                <w:rFonts w:ascii="Times New Roman" w:hAnsi="Times New Roman"/>
                <w:b w:val="false"/>
                <w:i w:val="false"/>
                <w:color w:val="000000"/>
                <w:sz w:val="16"/>
              </w:rPr>
              <w:t>Des Moines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Deer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Line of S16,T90N,R29W to Mouth at the</w:t>
            </w:r>
          </w:p>
          <w:p>
            <w:pPr>
              <w:spacing w:before="0" w:after="0"/>
              <w:ind w:left="160"/>
              <w:jc w:val="left"/>
            </w:pPr>
            <w:r>
              <w:rPr>
                <w:rFonts w:ascii="Times New Roman" w:hAnsi="Times New Roman"/>
                <w:b w:val="false"/>
                <w:i w:val="false"/>
                <w:color w:val="000000"/>
                <w:sz w:val="16"/>
              </w:rPr>
              <w:t>Des Moines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Branch,</w:t>
            </w:r>
          </w:p>
          <w:p>
            <w:pPr>
              <w:spacing w:before="0" w:after="0"/>
              <w:ind w:left="160"/>
              <w:jc w:val="left"/>
            </w:pPr>
            <w:r>
              <w:rPr>
                <w:rFonts w:ascii="Times New Roman" w:hAnsi="Times New Roman"/>
                <w:b w:val="false"/>
                <w:i w:val="false"/>
                <w:color w:val="000000"/>
                <w:sz w:val="16"/>
              </w:rPr>
              <w:t>Lizard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West County Line to Mouth at Des Moines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Prairie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Line of S29,T88N,R28W to Mouth at the</w:t>
            </w:r>
          </w:p>
          <w:p>
            <w:pPr>
              <w:spacing w:before="0" w:after="0"/>
              <w:ind w:left="160"/>
              <w:jc w:val="left"/>
            </w:pPr>
            <w:r>
              <w:rPr>
                <w:rFonts w:ascii="Times New Roman" w:hAnsi="Times New Roman"/>
                <w:b w:val="false"/>
                <w:i w:val="false"/>
                <w:color w:val="000000"/>
                <w:sz w:val="16"/>
              </w:rPr>
              <w:t>Des Moines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Winnebago</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Winnebago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Winneshiek</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S25,T100N,R7W to East Line of S29,T100N,R7W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Bohemian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Turkey River to West Line S18,T97N,R10W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Canoe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Road W38 to West Line S8,T99N,R8W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Casey Spring</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in S25,T99N,R9W to West line S26,T99N,R9W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Coldwater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S32,T100N,R9W to North Line S11,T100N,R10W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Coon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S2,T98N,R7W to NW¼ S13,T98N,R7W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Dry Run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S17,T98N,R8W to West Line S36,T98N,R9W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Pine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S28,T100N,R9W to North Line of S9,T100N,R9W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Martha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S6,T99N,R9W to West Line of S13,T99N,R10W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Bear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S14,T100N,R7W to North Line S16,T100N,R7W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Nichols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S18,T100N,R10W to West Line S18,T100N,R10W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Bear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Conf. w/South Bear Creek, S25,T100N,R7W to East Line of</w:t>
            </w:r>
          </w:p>
          <w:p>
            <w:pPr>
              <w:spacing w:before="0" w:after="0"/>
              <w:ind w:left="160"/>
              <w:jc w:val="left"/>
            </w:pPr>
            <w:r>
              <w:rPr>
                <w:rFonts w:ascii="Times New Roman" w:hAnsi="Times New Roman"/>
                <w:b w:val="false"/>
                <w:i w:val="false"/>
                <w:color w:val="000000"/>
                <w:sz w:val="16"/>
              </w:rPr>
              <w:t>S10,T100N,R7W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Canoe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S22,T99N,R8W to North Line S1,T99N,R8W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Pine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at Upper Iowa River to the North Line</w:t>
            </w:r>
          </w:p>
          <w:p>
            <w:pPr>
              <w:spacing w:before="0" w:after="0"/>
              <w:ind w:left="160"/>
              <w:jc w:val="left"/>
            </w:pPr>
            <w:r>
              <w:rPr>
                <w:rFonts w:ascii="Times New Roman" w:hAnsi="Times New Roman"/>
                <w:b w:val="false"/>
                <w:i w:val="false"/>
                <w:color w:val="000000"/>
                <w:sz w:val="16"/>
              </w:rPr>
              <w:t>S7,T100N,R9W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Pine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Canoe Creek to the North Line S21,T99N,R7W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Paint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S13,T99N,R7W to West Line S11,T99N,R7W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Upper Iowa River to North Line S26,T100N,R9W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Smith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Conf. w/Trout Creek in S21,T98N,R7W to South Line</w:t>
            </w:r>
          </w:p>
          <w:p>
            <w:pPr>
              <w:spacing w:before="0" w:after="0"/>
              <w:ind w:left="160"/>
              <w:jc w:val="left"/>
            </w:pPr>
            <w:r>
              <w:rPr>
                <w:rFonts w:ascii="Times New Roman" w:hAnsi="Times New Roman"/>
                <w:b w:val="false"/>
                <w:i w:val="false"/>
                <w:color w:val="000000"/>
                <w:sz w:val="16"/>
              </w:rPr>
              <w:t>S33,T98N,R7W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Ten Mile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at Upper Iowa River to Conf. w/Walnut Creek at</w:t>
            </w:r>
          </w:p>
          <w:p>
            <w:pPr>
              <w:spacing w:before="0" w:after="0"/>
              <w:ind w:left="160"/>
              <w:jc w:val="left"/>
            </w:pPr>
            <w:r>
              <w:rPr>
                <w:rFonts w:ascii="Times New Roman" w:hAnsi="Times New Roman"/>
                <w:b w:val="false"/>
                <w:i w:val="false"/>
                <w:color w:val="000000"/>
                <w:sz w:val="16"/>
              </w:rPr>
              <w:t>S18,T98N,R9W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Trout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at Upper Iowa River to Conf. w/Smith Creek at</w:t>
            </w:r>
          </w:p>
          <w:p>
            <w:pPr>
              <w:spacing w:before="0" w:after="0"/>
              <w:ind w:left="160"/>
              <w:jc w:val="left"/>
            </w:pPr>
            <w:r>
              <w:rPr>
                <w:rFonts w:ascii="Times New Roman" w:hAnsi="Times New Roman"/>
                <w:b w:val="false"/>
                <w:i w:val="false"/>
                <w:color w:val="000000"/>
                <w:sz w:val="16"/>
              </w:rPr>
              <w:t>S21,T98N,R7W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Trout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Upper Iowa River to East Line of S27,T98N,R8W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Trout Run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Road Crossing at NW¼ S1,T97N,R8W to Mouth at</w:t>
            </w:r>
          </w:p>
          <w:p>
            <w:pPr>
              <w:spacing w:before="0" w:after="0"/>
              <w:ind w:left="160"/>
              <w:jc w:val="left"/>
            </w:pPr>
            <w:r>
              <w:rPr>
                <w:rFonts w:ascii="Times New Roman" w:hAnsi="Times New Roman"/>
                <w:b w:val="false"/>
                <w:i w:val="false"/>
                <w:color w:val="000000"/>
                <w:sz w:val="16"/>
              </w:rPr>
              <w:t>Trout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Twin Springs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Line of S17,T98N,R8W to Mouth at Upper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Upper 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Woodbury</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Floyd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Maple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Worth</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9 to Mouth at Winnebago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Road S56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105 to Mouth at Shell Rock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Shell 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Willow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9 to Mouth at Winnebago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Winans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9 to Mouth at Winnebago River</w:t>
            </w:r>
          </w:p>
        </w:tc>
      </w:tr>
      <w:tr>
        <w:trPr>
          <w:trHeight w:val="27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Wright</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Boone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Eagle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Road R33 to South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Fork, 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County Line to Mouth at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S19,T93N,R23W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Fork, 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County Line to Mouth at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White Fox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Road R38 to South County Line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571—49.4</w:t>
      </w:r>
      <w:r>
        <w:rPr>
          <w:rFonts w:ascii="Times New Roman" w:hAnsi="Times New Roman"/>
          <w:b/>
          <w:i w:val="false"/>
          <w:color w:val="000000"/>
          <w:sz w:val="22"/>
        </w:rPr>
        <w:t xml:space="preserve">(462A) </w:t>
      </w:r>
      <w:r>
        <w:rPr>
          <w:rFonts w:ascii="Times New Roman" w:hAnsi="Times New Roman"/>
          <w:b/>
          <w:i w:val="false"/>
          <w:color w:val="000000"/>
          <w:sz w:val="22"/>
        </w:rPr>
        <w:t xml:space="preserve">Motor vehicle prohibition in meandered streams. </w:t>
      </w:r>
      <w:r>
        <w:rPr>
          <w:rFonts w:ascii="Times New Roman" w:hAnsi="Times New Roman"/>
          <w:b w:val="false"/>
          <w:i w:val="false"/>
          <w:color w:val="000000"/>
          <w:sz w:val="22"/>
        </w:rPr>
        <w:t>Motor vehicles shall not be operated in any part of the beds of meandered streams, including dry sandbars. Meandered streams are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Des Moines River. From Mississippi River to west line of T95N, R32W, Palo Alto County, west branch, and north line of T95N, R29W, Kossuth County, east branch at a point near Algona.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Iowa River. From Mississippi River to west line T81N, R11W, Iowa County, due north of Ladora.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Cedar River. From Iowa River to west line T89N, R13W, Black Hawk County, at the east edge of Cedar Falls.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Raccoon River. From Des Moines River to west line of Polk County.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Wapsipinicon River. From Mississippi River to west line T86N, R6W, Linn County, northwest of Central City.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Maquoketa River. From Mississippi River to west line T84N, R3E, Jackson County, due north of Maquoketa.</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Skunk River. From Mississippi River to north line of Jefferson County, at the southwest edge of Coppock.</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Turkey River. From Mississippi River to west line T95N, R7W, Fayette County, northwest of Clermont.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Nishnabotna River. From Missouri River to north line T67N, R42W, Fremont County, northeast of Hamburg.</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Upper Iowa River. From Mississippi River to west line Section 28, T100N, R4W, Allamakee County, about two and one-half miles upstream from its mouth.</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Little Maquoketa River. From Mississippi River to west line Section 35, T90N, R2E, Dubuque County, about one mile upstream from its mouth.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11/9/90, Notice 6/27/90—published 11/28/90, effective 1/2/91]</w:t>
      </w:r>
    </w:p>
    <w:p>
      <w:pPr>
        <w:spacing w:before="0" w:after="0"/>
        <w:ind w:left="120"/>
        <w:jc w:val="center"/>
      </w:pPr>
      <w:r>
        <w:rPr>
          <w:rFonts w:ascii="Times New Roman" w:hAnsi="Times New Roman"/>
          <w:b w:val="false"/>
          <w:i w:val="false"/>
          <w:color w:val="000000"/>
          <w:sz w:val="21"/>
        </w:rPr>
        <w:t>[Filed 2/17/00, Notice 12/29/99—published 3/8/00, effective 4/12/00]</w:t>
      </w:r>
    </w:p>
    <w:p>
      <w:pPr>
        <w:spacing w:before="0" w:after="0"/>
        <w:ind w:left="120"/>
        <w:jc w:val="center"/>
      </w:pPr>
      <w:r>
        <w:rPr>
          <w:rFonts w:ascii="Times New Roman" w:hAnsi="Times New Roman"/>
          <w:b w:val="false"/>
          <w:i w:val="false"/>
          <w:color w:val="000000"/>
          <w:sz w:val="21"/>
        </w:rPr>
        <w:t>[Filed ARC 9224C</w:t>
      </w:r>
      <w:r>
        <w:rPr>
          <w:rFonts w:ascii="Times New Roman" w:hAnsi="Times New Roman"/>
          <w:b w:val="false"/>
          <w:i w:val="false"/>
          <w:color w:val="000000"/>
          <w:sz w:val="21"/>
        </w:rPr>
        <w:t xml:space="preserve"> (Notice ARC 8611C,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2A.34A.pdf" Type="http://schemas.openxmlformats.org/officeDocument/2006/relationships/hyperlink" Id="rId5"/>
    <Relationship TargetMode="External" Target="https://www.legis.iowa.gov/docs/ico/chapter/462A.2.pdf" Type="http://schemas.openxmlformats.org/officeDocument/2006/relationships/hyperlink" Id="rId6"/>
    <Relationship TargetMode="External" Target="https://www.legis.iowa.gov/docs/ico/chapter/462A.34A.pdf" Type="http://schemas.openxmlformats.org/officeDocument/2006/relationships/hyperlink" Id="rId7"/>
    <Relationship TargetMode="External" Target="https://www.legis.iowa.gov/docs/ico/chapter/462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