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145]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481—983.1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nursing home administrators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983.1(9)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983.1(10)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