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983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145]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481—983.1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nursing home administrators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983.1(9)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983.1(10)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