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PROTECTIVE CLOTHING AND EQUIPMENT STANDARDS FOR FIREFIGHTERS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27]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8/8/07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