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EMPLOYMENT AND TRAINING SERVICES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REQUEST FOR WAIVER OF ADMINISTRATIVE RULE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2,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3,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4, IAC Supplement 5/14/25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3/12/97 see Employment Services[341]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871—Chapter 5, IAC Supplement 5/14/25 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MISSION AND STRUCTURE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COORDINATING SERVICE PROVIDER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REGIONAL ADVISORY BOARDS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5/14/25, see Workforce Development Board, State[877] Ch 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9628C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10/15/25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11/19/25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