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III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EMPLOYMENT AND TRAINING SERVICES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REQUEST FOR WAIVER OF ADMINISTRATIVE RULE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871—Chapter 2, IAC Supplement 5/14/25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3/12/97 see Employment Services[341]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871—Chapter 3, IAC Supplement 5/14/25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3/12/97 see Employment Services[341] Ch 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871—Chapter 4, IAC Supplement 5/14/25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3/12/97 see Employment Services[341] 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871—Chapter 5, IAC Supplement 5/14/25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