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SPECIFICATIONS FOR VOTER REGISTRATION DATA PROCESSING SERVICES CONTRACTS AND APPROVAL PROCEDURE FOR SUCH CONTRACTS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3/21/90, see Voter Registration Commission[845],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5/10/06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6/14/06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