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DEPOSIT AND SECURITY OF PUBLIC FUNDS IN SAVINGS AND LOANS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0463C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11/28/12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1/2/13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