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HIGHWAY-RAILROAD GRADE CROSSING SURFACE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REPAIR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[Substance formerly in (06,C)Ch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0154D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RAILROAD REVOLVING LOAN AND GRANT FUND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7/1/09, see 765—Ch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0155D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3/18/26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4/22/26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[820]—(10,C)Ch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RAILROAD REVOLVING LOAN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5/16/07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RAIL RATE REGULATION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6/9/99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PUBLIC TRANSIT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SET ASIDE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DISADVANTAGED BUSINESS ENTERPRISES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[820]—(09,A)Ch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9/28/94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11/2/94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