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541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599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DRIVER LICENSES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GENERAL INFORMATION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6/3/87, Transportation Department[820]—(07,C) Ch 13]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9450C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7/23/25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8/27/25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