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IOWA EMERGENCY RESPONSE</w:t>
      </w:r>
      <w:r>
        <w:br/>
      </w:r>
      <w:r>
        <w:rPr>
          <w:rFonts w:ascii="Times New Roman" w:hAnsi="Times New Roman"/>
          <w:b w:val="false"/>
          <w:i/>
          <w:color w:val="000000"/>
          <w:sz w:val="16"/>
        </w:rPr>
        <w:t>COMMISSION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MISSION OF COMMISSION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Natural Resources Department(561) Ch 100]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2/7/90, Public Defense Department(650) Ch 100]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Disaster Services Division(607) 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3663C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2/28/18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4/4/18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OPERATIONS OF COMMISSION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Natural Resources Department (561) 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2/7/90, Public Defense Department(650) 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Disaster Services Division(607) 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3663C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2/28/18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4/4/18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