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CALCULATING NET GENERAL FUND REVENUES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6186C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3/16/22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SUSPENSION AND REINSTATEMENT OF STATE FUNDS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7501C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