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CARE RESOURCE AND REFERRAL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0141D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OPPORTUNITY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SENIOR LIVING TRUST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6/29/22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NURSING FACILITY CONVERSION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LONG-TERM CARE SERVICES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DEVELOPMENT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6/29/22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ADOLESCENT PREGNANCY PREVENTION AND SERVICES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TO PREGNANT AND PARENTING ADOLESCENTS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0261D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5/13/26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