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11/15/23]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BOARD—ORGANIZATION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RETAIL MOTOR FUEL SITES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BIODIESEL TERMINAL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16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