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SSBCI DEMONSTRATION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