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40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PRESERVATION PARTNERSHIP PROGRAM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Transferred to 261—Chapter 413, IAC Supplement 2/7/24 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