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FEDERAL TRANSIT ASSISTANCE</w:t>
      </w:r>
    </w:p>
    <w:p>
      <w:pPr>
        <w:spacing w:before="0" w:after="0"/>
        <w:ind w:left="120"/>
        <w:jc w:val="center"/>
      </w:pPr>
      <w:r>
        <w:rPr>
          <w:rFonts w:ascii="Times New Roman" w:hAnsi="Times New Roman"/>
          <w:b w:val="false"/>
          <w:i w:val="false"/>
          <w:color w:val="000000"/>
          <w:sz w:val="14"/>
        </w:rPr>
        <w:t>[Prior to 6/3/87, Transportation Department[820]—(09,B)Ch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761—922.1</w:t>
      </w:r>
      <w:r>
        <w:rPr>
          <w:rFonts w:ascii="Times New Roman" w:hAnsi="Times New Roman"/>
          <w:b/>
          <w:i w:val="false"/>
          <w:color w:val="000000"/>
          <w:sz w:val="22"/>
        </w:rPr>
        <w:t xml:space="preserve">(324A) </w:t>
      </w:r>
      <w:r>
        <w:rPr>
          <w:rFonts w:ascii="Times New Roman" w:hAnsi="Times New Roman"/>
          <w:b/>
          <w:i w:val="false"/>
          <w:color w:val="000000"/>
          <w:sz w:val="22"/>
        </w:rPr>
        <w:t xml:space="preserve">Projects for nonurbanized areas and private nonprofit transportation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922.1(1)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5310 of Title 49 United States Code established the enhanced mobility of seniors and individuals with disabilities program, a program of federal financial assistance for support of capital acquisitions for private nonprofit providers of specialized transportation services for seniors and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5311 of Title 49 United States Code established the formula grants for rural areas program, a program of federal financial assistance for support of public transportation in rural areas with populations of less than 50,000, as defined by the U.S. Census Bureau.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5339 of Title 49 United States Code established the bus and bus facilities program, a program of federal financial assistance for support of capital acquisitions for public transportation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required by Title 49 United States Code, the department has been designated by the governor to administer these programs within Iowa, subject to review by the Federal Transit Administration (FTA).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922.1(2)</w:t>
      </w:r>
      <w:r>
        <w:rPr>
          <w:rFonts w:ascii="Times New Roman" w:hAnsi="Times New Roman"/>
          <w:b w:val="false"/>
          <w:i w:val="false"/>
          <w:color w:val="000000"/>
          <w:sz w:val="22"/>
        </w:rPr>
        <w:t> </w:t>
      </w:r>
      <w:r>
        <w:rPr>
          <w:rFonts w:ascii="Times New Roman" w:hAnsi="Times New Roman"/>
          <w:b w:val="false"/>
          <w:i/>
          <w:color w:val="000000"/>
          <w:sz w:val="22"/>
        </w:rPr>
        <w:t xml:space="preserve">State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5310, 5311 and 5339 of Title 49 United States Code federal transit assistance programs within Iowa shall be administered according to the “Iowa State Management Plan for Administration of Funding and Grants Under the Federal Transit Administration, Sections 5310, 5311, 5316, 5317 and 5339 Programs,” dated May 2020, which has been prepared by the department and approved by the Federal Transit Administration in conformance with FTA Circulars 5100.1, 9040.1G and 9070.1G.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state management plan are available from the Modal Transportation Bureau, Iowa Department of Transportation, 800 Lincoln Way, Ames, Iowa 50010; telephone (515)233-7870; or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3692C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6707C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3692C</w:t>
      </w:r>
      <w:r>
        <w:rPr>
          <w:rFonts w:ascii="Times New Roman" w:hAnsi="Times New Roman"/>
          <w:b w:val="false"/>
          <w:i w:val="false"/>
          <w:color w:val="000000"/>
          <w:sz w:val="21"/>
        </w:rPr>
        <w:t xml:space="preserve"> (Notice ARC 3536C,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6707C</w:t>
      </w:r>
      <w:r>
        <w:rPr>
          <w:rFonts w:ascii="Times New Roman" w:hAnsi="Times New Roman"/>
          <w:b w:val="false"/>
          <w:i w:val="false"/>
          <w:color w:val="000000"/>
          <w:sz w:val="21"/>
        </w:rPr>
        <w:t xml:space="preserve"> (Notice ARC 6573C,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24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