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C5843" w14:textId="6585208D" w:rsidR="002672E1" w:rsidRDefault="00A45A0D">
      <w:r>
        <w:t xml:space="preserve">Our Iowa leadership is meant to draw us together to do the good of the Iowa people. </w:t>
      </w:r>
    </w:p>
    <w:p w14:paraId="00465A28" w14:textId="77777777" w:rsidR="007E3981" w:rsidRDefault="00A45A0D" w:rsidP="007E3981">
      <w:pPr>
        <w:spacing w:after="0"/>
      </w:pPr>
      <w:r>
        <w:t xml:space="preserve">Suggestion:  Give the vouchers to the </w:t>
      </w:r>
      <w:proofErr w:type="gramStart"/>
      <w:r>
        <w:t>public school</w:t>
      </w:r>
      <w:proofErr w:type="gramEnd"/>
      <w:r>
        <w:t xml:space="preserve"> districts that already have an infrastructure. Public money is already helping fund private schools by providing books, buses, etc. Require private schools to publish test scores, have teachers that meet teaching standards, etc.  The difference would be the governing bodies. Public money for the 90% of our students.  Simple. Instead, it seems the Governor’s plan covers up the main purpose of this plan</w:t>
      </w:r>
      <w:r w:rsidR="007E3981">
        <w:t xml:space="preserve">: </w:t>
      </w:r>
      <w:r>
        <w:t>Look at the House Files 1-11 for social studies, responsibilities of Regents, civil liberties, evaluations, teacher licensure, on and on. The change away from the job of the Ways and Means Committee is another. The voucher system is the tip of the Legislative iceberg.</w:t>
      </w:r>
    </w:p>
    <w:p w14:paraId="7998AD8C" w14:textId="3F88DB00" w:rsidR="006C7833" w:rsidRDefault="006C7833" w:rsidP="007E3981">
      <w:pPr>
        <w:spacing w:after="0"/>
      </w:pPr>
      <w:r>
        <w:t xml:space="preserve">Rural legislators: If your public schools aren’t supported, your town disappears. If the students choose a private school, how will they get there? Students are already bussed far distances in rural areas. </w:t>
      </w:r>
    </w:p>
    <w:p w14:paraId="31A7E139" w14:textId="422B707C" w:rsidR="00A45A0D" w:rsidRDefault="00A45A0D">
      <w:r>
        <w:t>Do what you know in your heart is right</w:t>
      </w:r>
      <w:r w:rsidR="006C7833">
        <w:t>; think before you vote; who do you r</w:t>
      </w:r>
      <w:r w:rsidR="006C7833" w:rsidRPr="006C7833">
        <w:rPr>
          <w:i/>
          <w:iCs/>
        </w:rPr>
        <w:t>eally</w:t>
      </w:r>
      <w:r w:rsidR="006C7833">
        <w:t xml:space="preserve"> serve? Get a picture in your heart of those darling children who just want to go to school to learn.</w:t>
      </w:r>
    </w:p>
    <w:sectPr w:rsidR="00A45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0D"/>
    <w:rsid w:val="002672E1"/>
    <w:rsid w:val="006C7833"/>
    <w:rsid w:val="007E3981"/>
    <w:rsid w:val="00A4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2A42"/>
  <w15:chartTrackingRefBased/>
  <w15:docId w15:val="{0C5FF84C-3F59-40F0-9214-69DD4423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Lesan</dc:creator>
  <cp:keywords/>
  <dc:description/>
  <cp:lastModifiedBy>Janet Lesan</cp:lastModifiedBy>
  <cp:revision>2</cp:revision>
  <dcterms:created xsi:type="dcterms:W3CDTF">2023-01-17T22:18:00Z</dcterms:created>
  <dcterms:modified xsi:type="dcterms:W3CDTF">2023-01-17T22:18:00Z</dcterms:modified>
</cp:coreProperties>
</file>