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D5C89" w14:textId="77777777" w:rsidR="000F260D" w:rsidRDefault="002E4F28">
      <w:pPr>
        <w:rPr>
          <w:sz w:val="32"/>
          <w:szCs w:val="32"/>
        </w:rPr>
      </w:pPr>
      <w:r>
        <w:rPr>
          <w:sz w:val="32"/>
          <w:szCs w:val="32"/>
        </w:rPr>
        <w:t>Karen Herwig</w:t>
      </w:r>
    </w:p>
    <w:p w14:paraId="1713E4D7" w14:textId="77777777" w:rsidR="002E4F28" w:rsidRDefault="002E4F28">
      <w:pPr>
        <w:rPr>
          <w:sz w:val="32"/>
          <w:szCs w:val="32"/>
        </w:rPr>
      </w:pPr>
      <w:r>
        <w:rPr>
          <w:sz w:val="32"/>
          <w:szCs w:val="32"/>
        </w:rPr>
        <w:t>West Des Moines, IA, 50265</w:t>
      </w:r>
    </w:p>
    <w:p w14:paraId="713EC340" w14:textId="77777777" w:rsidR="002E4F28" w:rsidRDefault="002E4F28">
      <w:pPr>
        <w:rPr>
          <w:sz w:val="32"/>
          <w:szCs w:val="32"/>
        </w:rPr>
      </w:pPr>
    </w:p>
    <w:p w14:paraId="0FD56278" w14:textId="77777777" w:rsidR="002E4F28" w:rsidRPr="002E4F28" w:rsidRDefault="002E4F28" w:rsidP="002E4F28">
      <w:pPr>
        <w:spacing w:after="240"/>
        <w:rPr>
          <w:rFonts w:ascii="Helvetica" w:eastAsia="Times New Roman" w:hAnsi="Helvetica" w:cs="Times New Roman"/>
          <w:color w:val="000000"/>
        </w:rPr>
      </w:pPr>
    </w:p>
    <w:p w14:paraId="082F3E95" w14:textId="77777777" w:rsidR="002E4F28" w:rsidRPr="002E4F28" w:rsidRDefault="002E4F28" w:rsidP="002E4F28">
      <w:pPr>
        <w:rPr>
          <w:rFonts w:ascii="Helvetica" w:eastAsia="Times New Roman" w:hAnsi="Helvetica" w:cs="Times New Roman"/>
          <w:color w:val="000000"/>
        </w:rPr>
      </w:pPr>
      <w:r w:rsidRPr="002E4F28">
        <w:rPr>
          <w:rFonts w:ascii="Helvetica" w:eastAsia="Times New Roman" w:hAnsi="Helvetica" w:cs="Times New Roman"/>
          <w:color w:val="000000"/>
        </w:rPr>
        <w:t>This is an attack on the rights of workers to bargain for salaries and benefits and will lead to unintended consequences. Many of the individuals and families we've been wanting to retain in Iowa will look for jobs in other states where the ‘climate’ for workers isn’t so hostile. The industries you want to lure to Iowa may still want to come for the tax abatements and other giveaways but ultimately they need workers and will find slim pickings. When the quality of life for middle class workers -- not just financial but benefits and job security -- and their families continually declines the landscape in our state declines with it. </w:t>
      </w:r>
    </w:p>
    <w:p w14:paraId="17809B52" w14:textId="77777777" w:rsidR="002E4F28" w:rsidRPr="002E4F28" w:rsidRDefault="002E4F28" w:rsidP="002E4F28">
      <w:pPr>
        <w:rPr>
          <w:rFonts w:ascii="Helvetica" w:eastAsia="Times New Roman" w:hAnsi="Helvetica" w:cs="Times New Roman"/>
          <w:color w:val="000000"/>
        </w:rPr>
      </w:pPr>
    </w:p>
    <w:p w14:paraId="3BD34D50" w14:textId="77777777" w:rsidR="002E4F28" w:rsidRDefault="002E4F28" w:rsidP="002E4F28">
      <w:pPr>
        <w:rPr>
          <w:rFonts w:ascii="Helvetica" w:eastAsia="Times New Roman" w:hAnsi="Helvetica" w:cs="Times New Roman"/>
          <w:color w:val="000000"/>
        </w:rPr>
      </w:pPr>
      <w:r w:rsidRPr="002E4F28">
        <w:rPr>
          <w:rFonts w:ascii="Helvetica" w:eastAsia="Times New Roman" w:hAnsi="Helvetica" w:cs="Times New Roman"/>
          <w:color w:val="000000"/>
        </w:rPr>
        <w:t>The GOP is taking the short-term, political road of "because we can do it we will," but many will remember this assault on the rights and benefits of the citizenry.</w:t>
      </w:r>
    </w:p>
    <w:p w14:paraId="3449DC91" w14:textId="77777777" w:rsidR="002E4F28" w:rsidRDefault="002E4F28" w:rsidP="002E4F28">
      <w:pPr>
        <w:rPr>
          <w:rFonts w:ascii="Helvetica" w:eastAsia="Times New Roman" w:hAnsi="Helvetica" w:cs="Times New Roman"/>
          <w:color w:val="000000"/>
        </w:rPr>
      </w:pPr>
    </w:p>
    <w:p w14:paraId="109F6CBD" w14:textId="77777777" w:rsidR="002E4F28" w:rsidRPr="002E4F28" w:rsidRDefault="002E4F28" w:rsidP="002E4F28">
      <w:pPr>
        <w:rPr>
          <w:rFonts w:ascii="Helvetica" w:eastAsia="Times New Roman" w:hAnsi="Helvetica" w:cs="Times New Roman"/>
          <w:color w:val="000000"/>
        </w:rPr>
      </w:pPr>
      <w:bookmarkStart w:id="0" w:name="_GoBack"/>
      <w:bookmarkEnd w:id="0"/>
    </w:p>
    <w:p w14:paraId="4F1B3BC4" w14:textId="77777777" w:rsidR="002E4F28" w:rsidRPr="002E4F28" w:rsidRDefault="002E4F28" w:rsidP="002E4F28">
      <w:pPr>
        <w:rPr>
          <w:rFonts w:ascii="Times New Roman" w:eastAsia="Times New Roman" w:hAnsi="Times New Roman" w:cs="Times New Roman"/>
        </w:rPr>
      </w:pPr>
    </w:p>
    <w:p w14:paraId="62D0B561" w14:textId="77777777" w:rsidR="002E4F28" w:rsidRDefault="002E4F28"/>
    <w:p w14:paraId="7BCB28A5" w14:textId="77777777" w:rsidR="00FB5C05" w:rsidRPr="000F260D" w:rsidRDefault="00FB5C05"/>
    <w:sectPr w:rsidR="00FB5C05" w:rsidRPr="000F260D" w:rsidSect="0076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28"/>
    <w:rsid w:val="000F260D"/>
    <w:rsid w:val="000F57B4"/>
    <w:rsid w:val="002E4F28"/>
    <w:rsid w:val="007667B5"/>
    <w:rsid w:val="009149D4"/>
    <w:rsid w:val="00EC1777"/>
    <w:rsid w:val="00EC5232"/>
    <w:rsid w:val="00FB5C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BC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948420">
      <w:bodyDiv w:val="1"/>
      <w:marLeft w:val="0"/>
      <w:marRight w:val="0"/>
      <w:marTop w:val="0"/>
      <w:marBottom w:val="0"/>
      <w:divBdr>
        <w:top w:val="none" w:sz="0" w:space="0" w:color="auto"/>
        <w:left w:val="none" w:sz="0" w:space="0" w:color="auto"/>
        <w:bottom w:val="none" w:sz="0" w:space="0" w:color="auto"/>
        <w:right w:val="none" w:sz="0" w:space="0" w:color="auto"/>
      </w:divBdr>
      <w:divsChild>
        <w:div w:id="126238750">
          <w:marLeft w:val="0"/>
          <w:marRight w:val="0"/>
          <w:marTop w:val="0"/>
          <w:marBottom w:val="0"/>
          <w:divBdr>
            <w:top w:val="none" w:sz="0" w:space="0" w:color="auto"/>
            <w:left w:val="none" w:sz="0" w:space="0" w:color="auto"/>
            <w:bottom w:val="none" w:sz="0" w:space="0" w:color="auto"/>
            <w:right w:val="none" w:sz="0" w:space="0" w:color="auto"/>
          </w:divBdr>
        </w:div>
        <w:div w:id="820578636">
          <w:marLeft w:val="0"/>
          <w:marRight w:val="0"/>
          <w:marTop w:val="0"/>
          <w:marBottom w:val="0"/>
          <w:divBdr>
            <w:top w:val="none" w:sz="0" w:space="0" w:color="auto"/>
            <w:left w:val="none" w:sz="0" w:space="0" w:color="auto"/>
            <w:bottom w:val="none" w:sz="0" w:space="0" w:color="auto"/>
            <w:right w:val="none" w:sz="0" w:space="0" w:color="auto"/>
          </w:divBdr>
          <w:divsChild>
            <w:div w:id="1775903943">
              <w:marLeft w:val="0"/>
              <w:marRight w:val="0"/>
              <w:marTop w:val="0"/>
              <w:marBottom w:val="0"/>
              <w:divBdr>
                <w:top w:val="none" w:sz="0" w:space="0" w:color="auto"/>
                <w:left w:val="none" w:sz="0" w:space="0" w:color="auto"/>
                <w:bottom w:val="none" w:sz="0" w:space="0" w:color="auto"/>
                <w:right w:val="none" w:sz="0" w:space="0" w:color="auto"/>
              </w:divBdr>
            </w:div>
            <w:div w:id="2087922358">
              <w:marLeft w:val="0"/>
              <w:marRight w:val="0"/>
              <w:marTop w:val="0"/>
              <w:marBottom w:val="0"/>
              <w:divBdr>
                <w:top w:val="none" w:sz="0" w:space="0" w:color="auto"/>
                <w:left w:val="none" w:sz="0" w:space="0" w:color="auto"/>
                <w:bottom w:val="none" w:sz="0" w:space="0" w:color="auto"/>
                <w:right w:val="none" w:sz="0" w:space="0" w:color="auto"/>
              </w:divBdr>
            </w:div>
            <w:div w:id="7032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renherwig/Library/Group%20Containers/UBF8T346G9.Office/User%20Content.localized/Templates.localized/Steve%20Karen%20Hom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Steve Karen Home template.dotx</Template>
  <TotalTime>3</TotalTime>
  <Pages>1</Pages>
  <Words>127</Words>
  <Characters>726</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Herwig</dc:creator>
  <cp:keywords/>
  <dc:description/>
  <cp:lastModifiedBy>Karen Herwig</cp:lastModifiedBy>
  <cp:revision>1</cp:revision>
  <dcterms:created xsi:type="dcterms:W3CDTF">2017-02-08T20:27:00Z</dcterms:created>
  <dcterms:modified xsi:type="dcterms:W3CDTF">2017-02-08T20:30:00Z</dcterms:modified>
</cp:coreProperties>
</file>