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94B5" w14:textId="1FEA1BA2" w:rsidR="00C764D6" w:rsidRDefault="003A3E5D">
      <w:pPr>
        <w:rPr>
          <w:rFonts w:ascii="Times New Roman" w:hAnsi="Times New Roman" w:cs="Times New Roman"/>
          <w:sz w:val="28"/>
          <w:szCs w:val="28"/>
        </w:rPr>
      </w:pPr>
      <w:r>
        <w:rPr>
          <w:rFonts w:ascii="Times New Roman" w:hAnsi="Times New Roman" w:cs="Times New Roman"/>
          <w:sz w:val="28"/>
          <w:szCs w:val="28"/>
        </w:rPr>
        <w:t>Fellow Iowans,</w:t>
      </w:r>
    </w:p>
    <w:p w14:paraId="01480BD3" w14:textId="31526345" w:rsidR="003A3E5D" w:rsidRDefault="003A3E5D">
      <w:pPr>
        <w:rPr>
          <w:rFonts w:ascii="Times New Roman" w:hAnsi="Times New Roman" w:cs="Times New Roman"/>
          <w:sz w:val="28"/>
          <w:szCs w:val="28"/>
        </w:rPr>
      </w:pPr>
      <w:r>
        <w:rPr>
          <w:rFonts w:ascii="Times New Roman" w:hAnsi="Times New Roman" w:cs="Times New Roman"/>
          <w:sz w:val="28"/>
          <w:szCs w:val="28"/>
        </w:rPr>
        <w:t>I am here today to ask that you do not further this bill and vote No. As an ordained pastor, it is in my call to speak for justice on behalf of the poor and oppressed. This is a difficult time in our world. There is hate and violence everywhere you look. I urge you to stop the hate. Stop bowing to the powers</w:t>
      </w:r>
      <w:r w:rsidR="006E07FE">
        <w:rPr>
          <w:rFonts w:ascii="Times New Roman" w:hAnsi="Times New Roman" w:cs="Times New Roman"/>
          <w:sz w:val="28"/>
          <w:szCs w:val="28"/>
        </w:rPr>
        <w:t>-</w:t>
      </w:r>
      <w:r>
        <w:rPr>
          <w:rFonts w:ascii="Times New Roman" w:hAnsi="Times New Roman" w:cs="Times New Roman"/>
          <w:sz w:val="28"/>
          <w:szCs w:val="28"/>
        </w:rPr>
        <w:t>that</w:t>
      </w:r>
      <w:r w:rsidR="006E07FE">
        <w:rPr>
          <w:rFonts w:ascii="Times New Roman" w:hAnsi="Times New Roman" w:cs="Times New Roman"/>
          <w:sz w:val="28"/>
          <w:szCs w:val="28"/>
        </w:rPr>
        <w:t>-</w:t>
      </w:r>
      <w:r>
        <w:rPr>
          <w:rFonts w:ascii="Times New Roman" w:hAnsi="Times New Roman" w:cs="Times New Roman"/>
          <w:sz w:val="28"/>
          <w:szCs w:val="28"/>
        </w:rPr>
        <w:t xml:space="preserve">be that perpetuate hate and discriminate against anyone who opposes them. </w:t>
      </w:r>
    </w:p>
    <w:p w14:paraId="4365D7E2" w14:textId="77777777" w:rsidR="006E07FE" w:rsidRDefault="006E07FE">
      <w:pPr>
        <w:rPr>
          <w:rFonts w:ascii="Times New Roman" w:hAnsi="Times New Roman" w:cs="Times New Roman"/>
          <w:sz w:val="28"/>
          <w:szCs w:val="28"/>
        </w:rPr>
      </w:pPr>
      <w:r>
        <w:rPr>
          <w:rFonts w:ascii="Times New Roman" w:hAnsi="Times New Roman" w:cs="Times New Roman"/>
          <w:sz w:val="28"/>
          <w:szCs w:val="28"/>
        </w:rPr>
        <w:t xml:space="preserve">Instead of spreading hate, let’s join together for the common good, for the good of all the people that you represent, not just a few. As representatives elected by the people to serve in Government office, let me remind you what the Government is for (as stated by John Adams) “Government is instituted for the common good: for the protection, safety, prosperity, and happiness of the people; and not for the profit, honor, or private interest of any one man, family, or class of men.” </w:t>
      </w:r>
    </w:p>
    <w:p w14:paraId="7D6AE492" w14:textId="1D3E4C07" w:rsidR="006E07FE" w:rsidRDefault="006E07FE">
      <w:pPr>
        <w:rPr>
          <w:rFonts w:ascii="Times New Roman" w:hAnsi="Times New Roman" w:cs="Times New Roman"/>
          <w:sz w:val="28"/>
          <w:szCs w:val="28"/>
        </w:rPr>
      </w:pPr>
      <w:r>
        <w:rPr>
          <w:rFonts w:ascii="Times New Roman" w:hAnsi="Times New Roman" w:cs="Times New Roman"/>
          <w:sz w:val="28"/>
          <w:szCs w:val="28"/>
        </w:rPr>
        <w:t xml:space="preserve">This bill is not about safety, because quite frankly I would feel a lot safer in a room full of transgender, non-binary, and drag queens than I would in a room full of cisgendered white males. </w:t>
      </w:r>
    </w:p>
    <w:p w14:paraId="2188A806" w14:textId="0E99D7CC" w:rsidR="006E07FE" w:rsidRDefault="006E07FE">
      <w:pPr>
        <w:rPr>
          <w:rFonts w:ascii="Times New Roman" w:hAnsi="Times New Roman" w:cs="Times New Roman"/>
          <w:sz w:val="28"/>
          <w:szCs w:val="28"/>
        </w:rPr>
      </w:pPr>
      <w:r>
        <w:rPr>
          <w:rFonts w:ascii="Times New Roman" w:hAnsi="Times New Roman" w:cs="Times New Roman"/>
          <w:sz w:val="28"/>
          <w:szCs w:val="28"/>
        </w:rPr>
        <w:t xml:space="preserve">This bill is about your own personal vendetta to make other people feel less </w:t>
      </w:r>
      <w:r w:rsidR="00785E58">
        <w:rPr>
          <w:rFonts w:ascii="Times New Roman" w:hAnsi="Times New Roman" w:cs="Times New Roman"/>
          <w:sz w:val="28"/>
          <w:szCs w:val="28"/>
        </w:rPr>
        <w:t>you – to make yourselves feel superior to others. This bill strips away people’s humanity. It strips away their protections to live a</w:t>
      </w:r>
      <w:r>
        <w:rPr>
          <w:rFonts w:ascii="Times New Roman" w:hAnsi="Times New Roman" w:cs="Times New Roman"/>
          <w:sz w:val="28"/>
          <w:szCs w:val="28"/>
        </w:rPr>
        <w:t xml:space="preserve"> </w:t>
      </w:r>
      <w:r w:rsidR="00785E58">
        <w:rPr>
          <w:rFonts w:ascii="Times New Roman" w:hAnsi="Times New Roman" w:cs="Times New Roman"/>
          <w:sz w:val="28"/>
          <w:szCs w:val="28"/>
        </w:rPr>
        <w:t xml:space="preserve">life in safety, with prosperity and happiness – all the things that you as lawmakers are to uphold for the people that you serve. </w:t>
      </w:r>
    </w:p>
    <w:p w14:paraId="5D0804D9" w14:textId="1CE81AA8" w:rsidR="00785E58" w:rsidRDefault="00785E58">
      <w:pPr>
        <w:rPr>
          <w:rFonts w:ascii="Times New Roman" w:hAnsi="Times New Roman" w:cs="Times New Roman"/>
          <w:sz w:val="28"/>
          <w:szCs w:val="28"/>
        </w:rPr>
      </w:pPr>
      <w:r>
        <w:rPr>
          <w:rFonts w:ascii="Times New Roman" w:hAnsi="Times New Roman" w:cs="Times New Roman"/>
          <w:sz w:val="28"/>
          <w:szCs w:val="28"/>
        </w:rPr>
        <w:t>As a Christian, a follower of Jesus Christ, I am commanded by God to “Do onto others as you would have them do unto you.” (Matthew 7:12)</w:t>
      </w:r>
    </w:p>
    <w:p w14:paraId="0A4C1A01" w14:textId="058FCD19" w:rsidR="00785E58" w:rsidRDefault="00785E58">
      <w:pPr>
        <w:rPr>
          <w:rFonts w:ascii="Times New Roman" w:hAnsi="Times New Roman" w:cs="Times New Roman"/>
          <w:sz w:val="28"/>
          <w:szCs w:val="28"/>
        </w:rPr>
      </w:pPr>
      <w:r>
        <w:rPr>
          <w:rFonts w:ascii="Times New Roman" w:hAnsi="Times New Roman" w:cs="Times New Roman"/>
          <w:sz w:val="28"/>
          <w:szCs w:val="28"/>
        </w:rPr>
        <w:t xml:space="preserve">I believe many of us call that the Golden Rule. The rule that we should live by. So, I ask you, “If you do not want your right to protection, your right to safety, your right to prosperity, and your right to happiness taken away – then do not take these things away from others, just because you don’t agree with their lifestyle.” </w:t>
      </w:r>
    </w:p>
    <w:p w14:paraId="5ED24164" w14:textId="66F0031E" w:rsidR="00785E58" w:rsidRDefault="00785E58">
      <w:pPr>
        <w:rPr>
          <w:rFonts w:ascii="Times New Roman" w:hAnsi="Times New Roman" w:cs="Times New Roman"/>
          <w:sz w:val="28"/>
          <w:szCs w:val="28"/>
        </w:rPr>
      </w:pPr>
      <w:r>
        <w:rPr>
          <w:rFonts w:ascii="Times New Roman" w:hAnsi="Times New Roman" w:cs="Times New Roman"/>
          <w:sz w:val="28"/>
          <w:szCs w:val="28"/>
        </w:rPr>
        <w:t xml:space="preserve">Because let me be honest, we who claim to be heterosexuals, either male or female, we probably won’t agree with how each of us lives either. </w:t>
      </w:r>
    </w:p>
    <w:p w14:paraId="4A961920" w14:textId="6C63B541" w:rsidR="00785E58" w:rsidRPr="003A3E5D" w:rsidRDefault="00785E58">
      <w:pPr>
        <w:rPr>
          <w:rFonts w:ascii="Times New Roman" w:hAnsi="Times New Roman" w:cs="Times New Roman"/>
          <w:sz w:val="28"/>
          <w:szCs w:val="28"/>
        </w:rPr>
      </w:pPr>
      <w:r>
        <w:rPr>
          <w:rFonts w:ascii="Times New Roman" w:hAnsi="Times New Roman" w:cs="Times New Roman"/>
          <w:sz w:val="28"/>
          <w:szCs w:val="28"/>
        </w:rPr>
        <w:t xml:space="preserve">So, I urge you – Stop the hate and protect all the people that you serve. </w:t>
      </w:r>
    </w:p>
    <w:sectPr w:rsidR="00785E58" w:rsidRPr="003A3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5D"/>
    <w:rsid w:val="002409F8"/>
    <w:rsid w:val="003144C8"/>
    <w:rsid w:val="003A3E5D"/>
    <w:rsid w:val="00482B48"/>
    <w:rsid w:val="006E07FE"/>
    <w:rsid w:val="00785E58"/>
    <w:rsid w:val="009C460A"/>
    <w:rsid w:val="00C535FB"/>
    <w:rsid w:val="00C764D6"/>
    <w:rsid w:val="00D51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8FAD"/>
  <w15:chartTrackingRefBased/>
  <w15:docId w15:val="{703FCEAB-7120-4FF5-A971-14BFBBC9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E5D"/>
    <w:rPr>
      <w:rFonts w:eastAsiaTheme="majorEastAsia" w:cstheme="majorBidi"/>
      <w:color w:val="272727" w:themeColor="text1" w:themeTint="D8"/>
    </w:rPr>
  </w:style>
  <w:style w:type="paragraph" w:styleId="Title">
    <w:name w:val="Title"/>
    <w:basedOn w:val="Normal"/>
    <w:next w:val="Normal"/>
    <w:link w:val="TitleChar"/>
    <w:uiPriority w:val="10"/>
    <w:qFormat/>
    <w:rsid w:val="003A3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E5D"/>
    <w:pPr>
      <w:spacing w:before="160"/>
      <w:jc w:val="center"/>
    </w:pPr>
    <w:rPr>
      <w:i/>
      <w:iCs/>
      <w:color w:val="404040" w:themeColor="text1" w:themeTint="BF"/>
    </w:rPr>
  </w:style>
  <w:style w:type="character" w:customStyle="1" w:styleId="QuoteChar">
    <w:name w:val="Quote Char"/>
    <w:basedOn w:val="DefaultParagraphFont"/>
    <w:link w:val="Quote"/>
    <w:uiPriority w:val="29"/>
    <w:rsid w:val="003A3E5D"/>
    <w:rPr>
      <w:i/>
      <w:iCs/>
      <w:color w:val="404040" w:themeColor="text1" w:themeTint="BF"/>
    </w:rPr>
  </w:style>
  <w:style w:type="paragraph" w:styleId="ListParagraph">
    <w:name w:val="List Paragraph"/>
    <w:basedOn w:val="Normal"/>
    <w:uiPriority w:val="34"/>
    <w:qFormat/>
    <w:rsid w:val="003A3E5D"/>
    <w:pPr>
      <w:ind w:left="720"/>
      <w:contextualSpacing/>
    </w:pPr>
  </w:style>
  <w:style w:type="character" w:styleId="IntenseEmphasis">
    <w:name w:val="Intense Emphasis"/>
    <w:basedOn w:val="DefaultParagraphFont"/>
    <w:uiPriority w:val="21"/>
    <w:qFormat/>
    <w:rsid w:val="003A3E5D"/>
    <w:rPr>
      <w:i/>
      <w:iCs/>
      <w:color w:val="0F4761" w:themeColor="accent1" w:themeShade="BF"/>
    </w:rPr>
  </w:style>
  <w:style w:type="paragraph" w:styleId="IntenseQuote">
    <w:name w:val="Intense Quote"/>
    <w:basedOn w:val="Normal"/>
    <w:next w:val="Normal"/>
    <w:link w:val="IntenseQuoteChar"/>
    <w:uiPriority w:val="30"/>
    <w:qFormat/>
    <w:rsid w:val="003A3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E5D"/>
    <w:rPr>
      <w:i/>
      <w:iCs/>
      <w:color w:val="0F4761" w:themeColor="accent1" w:themeShade="BF"/>
    </w:rPr>
  </w:style>
  <w:style w:type="character" w:styleId="IntenseReference">
    <w:name w:val="Intense Reference"/>
    <w:basedOn w:val="DefaultParagraphFont"/>
    <w:uiPriority w:val="32"/>
    <w:qFormat/>
    <w:rsid w:val="003A3E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Berns</dc:creator>
  <cp:keywords/>
  <dc:description/>
  <cp:lastModifiedBy>Denise Berns</cp:lastModifiedBy>
  <cp:revision>1</cp:revision>
  <dcterms:created xsi:type="dcterms:W3CDTF">2025-02-26T21:02:00Z</dcterms:created>
  <dcterms:modified xsi:type="dcterms:W3CDTF">2025-02-26T21:30:00Z</dcterms:modified>
</cp:coreProperties>
</file>