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5F91" w14:textId="60C19E3D" w:rsidR="00E010C1" w:rsidRDefault="00DD33CA">
      <w:hyperlink r:id="rId4" w:history="1">
        <w:r w:rsidRPr="00B83511">
          <w:rPr>
            <w:rStyle w:val="Hyperlink"/>
          </w:rPr>
          <w:t>https://www.reuters.com/world/us/minneapolis-shootings-put-trumps-immigration-surge-center-election-year-fight-2026-01-25/</w:t>
        </w:r>
      </w:hyperlink>
    </w:p>
    <w:p w14:paraId="5B1F775C" w14:textId="5F60EE4B" w:rsidR="00DD33CA" w:rsidRDefault="00DD33CA">
      <w:hyperlink r:id="rId5" w:history="1">
        <w:r w:rsidRPr="00B83511">
          <w:rPr>
            <w:rStyle w:val="Hyperlink"/>
          </w:rPr>
          <w:t>https://www.reuters.com/legal/government/renee-good-shooting-could-test-limits-ice-immunity-2026-01-26/</w:t>
        </w:r>
      </w:hyperlink>
    </w:p>
    <w:p w14:paraId="42E6419B" w14:textId="440FA235" w:rsidR="00DD33CA" w:rsidRDefault="00DD33CA">
      <w:hyperlink r:id="rId6" w:history="1">
        <w:r w:rsidRPr="00B83511">
          <w:rPr>
            <w:rStyle w:val="Hyperlink"/>
          </w:rPr>
          <w:t>https://www.reuters.com/legal/government/un-human-rights-chief-urges-us-uphold-international-law-immigration-crackdown-2026-01-23/</w:t>
        </w:r>
      </w:hyperlink>
    </w:p>
    <w:p w14:paraId="6B237A51" w14:textId="5AA286AE" w:rsidR="00DD33CA" w:rsidRDefault="00DD33CA">
      <w:hyperlink r:id="rId7" w:history="1">
        <w:r w:rsidRPr="00B83511">
          <w:rPr>
            <w:rStyle w:val="Hyperlink"/>
          </w:rPr>
          <w:t>https://apnews.com/article/ice-arrests-warrants-minneapolis-trump-00d0ab0338e82341fd91b160758aeb2d</w:t>
        </w:r>
      </w:hyperlink>
    </w:p>
    <w:p w14:paraId="60634B5C" w14:textId="10CF8EFC" w:rsidR="00DD33CA" w:rsidRDefault="00DA60D8">
      <w:hyperlink r:id="rId8" w:history="1">
        <w:r w:rsidRPr="00B83511">
          <w:rPr>
            <w:rStyle w:val="Hyperlink"/>
          </w:rPr>
          <w:t>https://apnews.com/article/florida-alligator-alcatraz-trump-injunction-9dc2aa22f87a2a5ac8436918a8794d37</w:t>
        </w:r>
      </w:hyperlink>
    </w:p>
    <w:p w14:paraId="0B570336" w14:textId="77777777" w:rsidR="00DA60D8" w:rsidRDefault="00DA60D8"/>
    <w:sectPr w:rsidR="00DA6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C1"/>
    <w:rsid w:val="00592A98"/>
    <w:rsid w:val="00DA60D8"/>
    <w:rsid w:val="00DD33CA"/>
    <w:rsid w:val="00E0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CD45A"/>
  <w15:chartTrackingRefBased/>
  <w15:docId w15:val="{146083FB-ED68-447B-92D9-277D35B9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1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0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0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0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0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0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0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0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0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0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0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0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33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3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news.com/article/florida-alligator-alcatraz-trump-injunction-9dc2aa22f87a2a5ac8436918a8794d3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pnews.com/article/ice-arrests-warrants-minneapolis-trump-00d0ab0338e82341fd91b160758aeb2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uters.com/legal/government/un-human-rights-chief-urges-us-uphold-international-law-immigration-crackdown-2026-01-23/" TargetMode="External"/><Relationship Id="rId5" Type="http://schemas.openxmlformats.org/officeDocument/2006/relationships/hyperlink" Target="https://www.reuters.com/legal/government/renee-good-shooting-could-test-limits-ice-immunity-2026-01-26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reuters.com/world/us/minneapolis-shootings-put-trumps-immigration-surge-center-election-year-fight-2026-01-25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David Pecore</dc:creator>
  <cp:keywords/>
  <dc:description/>
  <cp:lastModifiedBy>Anders David Pecore</cp:lastModifiedBy>
  <cp:revision>3</cp:revision>
  <dcterms:created xsi:type="dcterms:W3CDTF">2026-01-27T17:33:00Z</dcterms:created>
  <dcterms:modified xsi:type="dcterms:W3CDTF">2026-01-27T17:42:00Z</dcterms:modified>
</cp:coreProperties>
</file>