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E1" w:rsidRPr="0021265F" w:rsidRDefault="00804DE1" w:rsidP="00804DE1">
      <w:pPr>
        <w:rPr>
          <w:rFonts w:ascii="Arial" w:hAnsi="Arial" w:cs="Arial"/>
          <w:sz w:val="24"/>
          <w:szCs w:val="24"/>
        </w:rPr>
      </w:pPr>
      <w:r w:rsidRPr="0021265F">
        <w:rPr>
          <w:rFonts w:ascii="Arial" w:hAnsi="Arial" w:cs="Arial"/>
          <w:color w:val="212529"/>
          <w:sz w:val="24"/>
          <w:szCs w:val="24"/>
          <w:shd w:val="clear" w:color="auto" w:fill="FFFFFF"/>
        </w:rPr>
        <w:t>The Bible states that the poor will be with us always (</w:t>
      </w:r>
      <w:hyperlink r:id="rId4" w:tooltip="Bible Gateway" w:history="1">
        <w:r w:rsidRPr="0021265F">
          <w:rPr>
            <w:rStyle w:val="Hyperlink"/>
            <w:rFonts w:ascii="Arial" w:hAnsi="Arial" w:cs="Arial"/>
            <w:sz w:val="24"/>
            <w:szCs w:val="24"/>
            <w:u w:val="none"/>
            <w:shd w:val="clear" w:color="auto" w:fill="FFFFFF"/>
          </w:rPr>
          <w:t>Mark 14:7</w:t>
        </w:r>
      </w:hyperlink>
      <w:r w:rsidRPr="0021265F">
        <w:rPr>
          <w:rFonts w:ascii="Arial" w:hAnsi="Arial" w:cs="Arial"/>
          <w:color w:val="212529"/>
          <w:sz w:val="24"/>
          <w:szCs w:val="24"/>
          <w:shd w:val="clear" w:color="auto" w:fill="FFFFFF"/>
        </w:rPr>
        <w:t xml:space="preserve">). There will always be those who, </w:t>
      </w:r>
      <w:r w:rsidR="0071028E">
        <w:rPr>
          <w:rFonts w:ascii="Arial" w:hAnsi="Arial" w:cs="Arial"/>
          <w:color w:val="212529"/>
          <w:sz w:val="24"/>
          <w:szCs w:val="24"/>
          <w:shd w:val="clear" w:color="auto" w:fill="FFFFFF"/>
        </w:rPr>
        <w:t xml:space="preserve">often as a </w:t>
      </w:r>
      <w:r w:rsidRPr="0021265F">
        <w:rPr>
          <w:rFonts w:ascii="Arial" w:hAnsi="Arial" w:cs="Arial"/>
          <w:color w:val="212529"/>
          <w:sz w:val="24"/>
          <w:szCs w:val="24"/>
          <w:shd w:val="clear" w:color="auto" w:fill="FFFFFF"/>
        </w:rPr>
        <w:t xml:space="preserve">result of actions </w:t>
      </w:r>
      <w:r w:rsidR="0071028E">
        <w:rPr>
          <w:rFonts w:ascii="Arial" w:hAnsi="Arial" w:cs="Arial"/>
          <w:color w:val="212529"/>
          <w:sz w:val="24"/>
          <w:szCs w:val="24"/>
          <w:shd w:val="clear" w:color="auto" w:fill="FFFFFF"/>
        </w:rPr>
        <w:t xml:space="preserve">or situations </w:t>
      </w:r>
      <w:r w:rsidRPr="0021265F">
        <w:rPr>
          <w:rFonts w:ascii="Arial" w:hAnsi="Arial" w:cs="Arial"/>
          <w:color w:val="212529"/>
          <w:sz w:val="24"/>
          <w:szCs w:val="24"/>
          <w:shd w:val="clear" w:color="auto" w:fill="FFFFFF"/>
        </w:rPr>
        <w:t xml:space="preserve">that are out of their control, </w:t>
      </w:r>
      <w:r w:rsidR="0071028E">
        <w:rPr>
          <w:rFonts w:ascii="Arial" w:hAnsi="Arial" w:cs="Arial"/>
          <w:color w:val="212529"/>
          <w:sz w:val="24"/>
          <w:szCs w:val="24"/>
          <w:shd w:val="clear" w:color="auto" w:fill="FFFFFF"/>
        </w:rPr>
        <w:t xml:space="preserve">who </w:t>
      </w:r>
      <w:r w:rsidRPr="0021265F">
        <w:rPr>
          <w:rFonts w:ascii="Arial" w:hAnsi="Arial" w:cs="Arial"/>
          <w:color w:val="212529"/>
          <w:sz w:val="24"/>
          <w:szCs w:val="24"/>
          <w:shd w:val="clear" w:color="auto" w:fill="FFFFFF"/>
        </w:rPr>
        <w:t xml:space="preserve">find themselves in dire economic straits and wind up with an inability to provide for their basic necessities. </w:t>
      </w:r>
      <w:r w:rsidR="0071028E">
        <w:rPr>
          <w:rFonts w:ascii="Arial" w:hAnsi="Arial" w:cs="Arial"/>
          <w:color w:val="212529"/>
          <w:sz w:val="24"/>
          <w:szCs w:val="24"/>
          <w:shd w:val="clear" w:color="auto" w:fill="FFFFFF"/>
        </w:rPr>
        <w:t>B</w:t>
      </w:r>
      <w:bookmarkStart w:id="0" w:name="_GoBack"/>
      <w:bookmarkEnd w:id="0"/>
      <w:r w:rsidRPr="0021265F">
        <w:rPr>
          <w:rFonts w:ascii="Arial" w:hAnsi="Arial" w:cs="Arial"/>
          <w:sz w:val="24"/>
          <w:szCs w:val="24"/>
        </w:rPr>
        <w:t xml:space="preserve">laming the homeless for their plight, which the tone of this bill appears to do, lets us off the hook, and allows us to sleep well at night, pray in our churches, and rationalize that the people experiencing homelessness aren’t the ones our faith or our compassion call us to care for.  We are concerned that nothing in this bill addresses the root causes of homelessness, and there doesn’t seem to be a pathway that would lead to either better short term sheltering options or to more permanent housing options, which ultimately are needed to address this issue.  The bill appears to provide only punitive measures, not support, financial or otherwise, to address the issues of homelessness.  If criminalizing homelessness by giving people fines or arresting them and financially penalizing communities that fail to utilize these approaches could end homelessness, we would have </w:t>
      </w:r>
      <w:r w:rsidRPr="0021265F">
        <w:rPr>
          <w:rFonts w:ascii="Arial" w:hAnsi="Arial" w:cs="Arial"/>
          <w:color w:val="333333"/>
          <w:spacing w:val="5"/>
          <w:sz w:val="24"/>
          <w:szCs w:val="24"/>
          <w:shd w:val="clear" w:color="auto" w:fill="FFFFFF"/>
        </w:rPr>
        <w:t xml:space="preserve">ended homelessness long ago. While data collection is of value, we are also concerned that the reporting requirements this bill calls </w:t>
      </w:r>
      <w:r>
        <w:rPr>
          <w:rFonts w:ascii="Arial" w:hAnsi="Arial" w:cs="Arial"/>
          <w:color w:val="333333"/>
          <w:spacing w:val="5"/>
          <w:sz w:val="24"/>
          <w:szCs w:val="24"/>
          <w:shd w:val="clear" w:color="auto" w:fill="FFFFFF"/>
        </w:rPr>
        <w:t xml:space="preserve">for are unnecessarily burdensome and </w:t>
      </w:r>
      <w:r w:rsidRPr="0021265F">
        <w:rPr>
          <w:rFonts w:ascii="Arial" w:hAnsi="Arial" w:cs="Arial"/>
          <w:color w:val="333333"/>
          <w:spacing w:val="5"/>
          <w:sz w:val="24"/>
          <w:szCs w:val="24"/>
          <w:shd w:val="clear" w:color="auto" w:fill="FFFFFF"/>
        </w:rPr>
        <w:t>represent an unfunded mandate that would make it more challenging for both public and private</w:t>
      </w:r>
      <w:r>
        <w:rPr>
          <w:rFonts w:ascii="Arial" w:hAnsi="Arial" w:cs="Arial"/>
          <w:color w:val="333333"/>
          <w:spacing w:val="5"/>
          <w:sz w:val="24"/>
          <w:szCs w:val="24"/>
          <w:shd w:val="clear" w:color="auto" w:fill="FFFFFF"/>
        </w:rPr>
        <w:t xml:space="preserve"> entities</w:t>
      </w:r>
      <w:r w:rsidRPr="0021265F">
        <w:rPr>
          <w:rFonts w:ascii="Arial" w:hAnsi="Arial" w:cs="Arial"/>
          <w:color w:val="333333"/>
          <w:spacing w:val="5"/>
          <w:sz w:val="24"/>
          <w:szCs w:val="24"/>
          <w:shd w:val="clear" w:color="auto" w:fill="FFFFFF"/>
        </w:rPr>
        <w:t>, including faith-based non-profit groups, from providing support to the unsheltered and homeless.  We would ask you not to move this bill forward</w:t>
      </w:r>
      <w:r>
        <w:rPr>
          <w:rFonts w:ascii="Arial" w:hAnsi="Arial" w:cs="Arial"/>
          <w:color w:val="333333"/>
          <w:spacing w:val="5"/>
          <w:sz w:val="24"/>
          <w:szCs w:val="24"/>
          <w:shd w:val="clear" w:color="auto" w:fill="FFFFFF"/>
        </w:rPr>
        <w:t>.</w:t>
      </w:r>
    </w:p>
    <w:p w:rsidR="00804DE1" w:rsidRPr="0021265F" w:rsidRDefault="00804DE1" w:rsidP="00804DE1">
      <w:pPr>
        <w:rPr>
          <w:rFonts w:ascii="Arial" w:hAnsi="Arial" w:cs="Arial"/>
          <w:sz w:val="24"/>
          <w:szCs w:val="24"/>
        </w:rPr>
      </w:pPr>
    </w:p>
    <w:p w:rsidR="00751CF6" w:rsidRDefault="00751CF6"/>
    <w:sectPr w:rsidR="00751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E1"/>
    <w:rsid w:val="0071028E"/>
    <w:rsid w:val="00751CF6"/>
    <w:rsid w:val="00804DE1"/>
    <w:rsid w:val="00F1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55905-6DA2-4D65-97F0-F89BD287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DE1"/>
    <w:rPr>
      <w:color w:val="0000FF"/>
      <w:u w:val="single"/>
    </w:rPr>
  </w:style>
  <w:style w:type="paragraph" w:styleId="BalloonText">
    <w:name w:val="Balloon Text"/>
    <w:basedOn w:val="Normal"/>
    <w:link w:val="BalloonTextChar"/>
    <w:uiPriority w:val="99"/>
    <w:semiHidden/>
    <w:unhideWhenUsed/>
    <w:rsid w:val="0080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gateway.com/passage/?search=Mark+14%3A7&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SMB</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Anderson</dc:creator>
  <cp:keywords/>
  <dc:description/>
  <cp:lastModifiedBy>Jeff Anderson</cp:lastModifiedBy>
  <cp:revision>2</cp:revision>
  <cp:lastPrinted>2025-03-05T16:00:00Z</cp:lastPrinted>
  <dcterms:created xsi:type="dcterms:W3CDTF">2025-03-05T16:37:00Z</dcterms:created>
  <dcterms:modified xsi:type="dcterms:W3CDTF">2025-03-05T16:37:00Z</dcterms:modified>
</cp:coreProperties>
</file>