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504A7" w14:textId="266507BB" w:rsidR="004E4E51" w:rsidRDefault="00207EA7">
      <w:r>
        <w:t xml:space="preserve">I have been in East Germany when the Wall was “up.” </w:t>
      </w:r>
      <w:r w:rsidR="002C13A3">
        <w:t>Books were actually burned</w:t>
      </w:r>
      <w:r w:rsidR="00A17823">
        <w:t xml:space="preserve">; the </w:t>
      </w:r>
      <w:r w:rsidR="000F03AD">
        <w:t>bookstores</w:t>
      </w:r>
      <w:r w:rsidR="00A17823">
        <w:t xml:space="preserve"> were empty. </w:t>
      </w:r>
      <w:r w:rsidR="002C13A3">
        <w:t xml:space="preserve"> What is the difference</w:t>
      </w:r>
      <w:r w:rsidR="00A17823">
        <w:t xml:space="preserve"> here</w:t>
      </w:r>
      <w:r w:rsidR="002C13A3">
        <w:t xml:space="preserve">? Do you want Iowa to become East Germany in the 1960’ and 1070’s? </w:t>
      </w:r>
      <w:r w:rsidR="00E10313">
        <w:t xml:space="preserve">Iowa students should be able to learn from an array of materials.  </w:t>
      </w:r>
      <w:r>
        <w:t xml:space="preserve">Plans are already in place for schools when a person objects to a book. </w:t>
      </w:r>
      <w:r w:rsidR="00A17823">
        <w:t xml:space="preserve">To the parents who are complaining about this topic, would you like the legislature to tell your children what they can and cannot read? Probably not. Go to your local school and address your concerns there. What your friend may want to have taken out is something you may not. It goes both ways. </w:t>
      </w:r>
      <w:r>
        <w:t xml:space="preserve">It’s not only overkill to pass this bill, </w:t>
      </w:r>
      <w:r w:rsidR="002C13A3">
        <w:t>but also</w:t>
      </w:r>
      <w:r>
        <w:t xml:space="preserve"> what is called censorship! </w:t>
      </w:r>
      <w:r w:rsidR="00A17823">
        <w:t xml:space="preserve">It has happened in Germany; do you want it to happen in Iowa. “Our liberties we prize and our rights we will maintain.” Iowa! </w:t>
      </w:r>
      <w:proofErr w:type="gramStart"/>
      <w:r>
        <w:t>I</w:t>
      </w:r>
      <w:proofErr w:type="gramEnd"/>
      <w:r>
        <w:t xml:space="preserve"> implore you to vote NO.</w:t>
      </w:r>
    </w:p>
    <w:p w14:paraId="1C3BAD5C" w14:textId="77A38C59" w:rsidR="002C13A3" w:rsidRDefault="002C13A3">
      <w:r>
        <w:t>Go after guns before you ever go after books! Guns kill people—books do not.</w:t>
      </w:r>
    </w:p>
    <w:p w14:paraId="04AF55E9" w14:textId="0F40B918" w:rsidR="00207EA7" w:rsidRDefault="00207EA7">
      <w:r>
        <w:t>Thank you so much</w:t>
      </w:r>
      <w:r w:rsidR="002C13A3">
        <w:t xml:space="preserve"> for voting “no.”</w:t>
      </w:r>
    </w:p>
    <w:p w14:paraId="389EB5E7" w14:textId="6884DF3D" w:rsidR="00207EA7" w:rsidRDefault="00207EA7"/>
    <w:sectPr w:rsidR="00207E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EA7"/>
    <w:rsid w:val="000F03AD"/>
    <w:rsid w:val="00207EA7"/>
    <w:rsid w:val="002C13A3"/>
    <w:rsid w:val="004E4E51"/>
    <w:rsid w:val="00A17823"/>
    <w:rsid w:val="00E10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875CD"/>
  <w15:chartTrackingRefBased/>
  <w15:docId w15:val="{83553424-1663-4C83-8B1C-59636230C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Lesan</dc:creator>
  <cp:keywords/>
  <dc:description/>
  <cp:lastModifiedBy>Janet Lesan</cp:lastModifiedBy>
  <cp:revision>2</cp:revision>
  <dcterms:created xsi:type="dcterms:W3CDTF">2023-02-06T22:41:00Z</dcterms:created>
  <dcterms:modified xsi:type="dcterms:W3CDTF">2023-02-06T22:41:00Z</dcterms:modified>
</cp:coreProperties>
</file>